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8" w:rsidRPr="002F2CCD" w:rsidRDefault="002A0047" w:rsidP="00414232">
      <w:pPr>
        <w:rPr>
          <w:rFonts w:ascii="Times New Roman" w:hAnsi="Times New Roman" w:cs="Times New Roman"/>
          <w:b/>
          <w:i/>
        </w:rPr>
      </w:pPr>
      <w:r>
        <w:rPr>
          <w:rFonts w:ascii="Times New Roman" w:hAnsi="Times New Roman" w:cs="Times New Roman"/>
          <w:b/>
          <w:i/>
          <w:noProof/>
          <w:lang w:eastAsia="zh-TW"/>
        </w:rPr>
        <w:pict>
          <v:shapetype id="_x0000_t202" coordsize="21600,21600" o:spt="202" path="m,l,21600r21600,l21600,xe">
            <v:stroke joinstyle="miter"/>
            <v:path gradientshapeok="t" o:connecttype="rect"/>
          </v:shapetype>
          <v:shape id="_x0000_s1211" type="#_x0000_t202" style="position:absolute;margin-left:759.8pt;margin-top:-136.9pt;width:91.9pt;height:20.4pt;z-index:251945984;mso-height-percent:200;mso-height-percent:200;mso-width-relative:margin;mso-height-relative:margin" stroked="f">
            <v:fill opacity="0"/>
            <v:textbox style="mso-fit-shape-to-text:t">
              <w:txbxContent>
                <w:p w:rsidR="00233C91" w:rsidRPr="00233C91" w:rsidRDefault="00233C91">
                  <w:pPr>
                    <w:rPr>
                      <w:rFonts w:ascii="Times New Roman" w:hAnsi="Times New Roman" w:cs="Times New Roman"/>
                      <w:sz w:val="20"/>
                      <w:szCs w:val="20"/>
                    </w:rPr>
                  </w:pPr>
                  <w:proofErr w:type="gramStart"/>
                  <w:r w:rsidRPr="00233C91">
                    <w:rPr>
                      <w:rFonts w:ascii="Times New Roman" w:hAnsi="Times New Roman" w:cs="Times New Roman"/>
                      <w:sz w:val="20"/>
                      <w:szCs w:val="20"/>
                    </w:rPr>
                    <w:t>2nd</w:t>
                  </w:r>
                  <w:proofErr w:type="gramEnd"/>
                  <w:r w:rsidRPr="00233C91">
                    <w:rPr>
                      <w:rFonts w:ascii="Times New Roman" w:hAnsi="Times New Roman" w:cs="Times New Roman"/>
                      <w:sz w:val="20"/>
                      <w:szCs w:val="20"/>
                    </w:rPr>
                    <w:t>: Joppa Youth</w:t>
                  </w:r>
                </w:p>
              </w:txbxContent>
            </v:textbox>
          </v:shape>
        </w:pict>
      </w:r>
      <w:r w:rsidR="00031016">
        <w:rPr>
          <w:rFonts w:ascii="Times New Roman" w:hAnsi="Times New Roman" w:cs="Times New Roman"/>
          <w:b/>
          <w:i/>
          <w:noProof/>
        </w:rPr>
        <w:drawing>
          <wp:anchor distT="0" distB="0" distL="114300" distR="114300" simplePos="0" relativeHeight="251966464" behindDoc="0" locked="0" layoutInCell="1" allowOverlap="1">
            <wp:simplePos x="0" y="0"/>
            <wp:positionH relativeFrom="column">
              <wp:posOffset>11282045</wp:posOffset>
            </wp:positionH>
            <wp:positionV relativeFrom="paragraph">
              <wp:posOffset>-45720</wp:posOffset>
            </wp:positionV>
            <wp:extent cx="1064895" cy="742950"/>
            <wp:effectExtent l="19050" t="0" r="1905" b="0"/>
            <wp:wrapSquare wrapText="bothSides"/>
            <wp:docPr id="9" name="Picture 1" descr="C:\Users\Beverly\Downloads\APRIL_10190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APRIL_10190C (5).jpg"/>
                    <pic:cNvPicPr>
                      <a:picLocks noChangeAspect="1" noChangeArrowheads="1"/>
                    </pic:cNvPicPr>
                  </pic:nvPicPr>
                  <pic:blipFill>
                    <a:blip r:embed="rId6" cstate="print"/>
                    <a:srcRect/>
                    <a:stretch>
                      <a:fillRect/>
                    </a:stretch>
                  </pic:blipFill>
                  <pic:spPr bwMode="auto">
                    <a:xfrm>
                      <a:off x="0" y="0"/>
                      <a:ext cx="1064895" cy="742950"/>
                    </a:xfrm>
                    <a:prstGeom prst="rect">
                      <a:avLst/>
                    </a:prstGeom>
                    <a:noFill/>
                    <a:ln w="9525">
                      <a:noFill/>
                      <a:miter lim="800000"/>
                      <a:headEnd/>
                      <a:tailEnd/>
                    </a:ln>
                  </pic:spPr>
                </pic:pic>
              </a:graphicData>
            </a:graphic>
          </wp:anchor>
        </w:drawing>
      </w:r>
      <w:r w:rsidR="00EF7898">
        <w:rPr>
          <w:rFonts w:ascii="Times New Roman" w:hAnsi="Times New Roman" w:cs="Times New Roman"/>
          <w:b/>
          <w:i/>
          <w:noProof/>
          <w:lang w:eastAsia="zh-TW"/>
        </w:rPr>
        <w:pict>
          <v:shape id="_x0000_s1222" type="#_x0000_t202" style="position:absolute;margin-left:659.45pt;margin-top:73.4pt;width:309.5pt;height:54.3pt;z-index:251965440;mso-height-percent:200;mso-position-horizontal-relative:text;mso-position-vertical-relative:text;mso-height-percent:200;mso-width-relative:margin;mso-height-relative:margin" fillcolor="#d8d8d8 [2732]" strokeweight="1.25pt">
            <v:stroke dashstyle="dashDot"/>
            <v:textbox style="mso-fit-shape-to-text:t">
              <w:txbxContent>
                <w:p w:rsidR="00031016" w:rsidRPr="00031016" w:rsidRDefault="00031016">
                  <w:pPr>
                    <w:rPr>
                      <w:b/>
                      <w:i/>
                    </w:rPr>
                  </w:pPr>
                  <w:r w:rsidRPr="00031016">
                    <w:rPr>
                      <w:b/>
                      <w:i/>
                    </w:rPr>
                    <w:t xml:space="preserve">We </w:t>
                  </w:r>
                  <w:proofErr w:type="gramStart"/>
                  <w:r w:rsidRPr="00031016">
                    <w:rPr>
                      <w:b/>
                      <w:i/>
                    </w:rPr>
                    <w:t>won’t</w:t>
                  </w:r>
                  <w:proofErr w:type="gramEnd"/>
                  <w:r w:rsidRPr="00031016">
                    <w:rPr>
                      <w:b/>
                      <w:i/>
                    </w:rPr>
                    <w:t xml:space="preserve"> be mailing out a newsletter in April. The next one will be the June newsletter and it </w:t>
                  </w:r>
                  <w:proofErr w:type="gramStart"/>
                  <w:r w:rsidRPr="00031016">
                    <w:rPr>
                      <w:b/>
                      <w:i/>
                    </w:rPr>
                    <w:t>will be mailed</w:t>
                  </w:r>
                  <w:proofErr w:type="gramEnd"/>
                  <w:r w:rsidRPr="00031016">
                    <w:rPr>
                      <w:b/>
                      <w:i/>
                    </w:rPr>
                    <w:t xml:space="preserve"> the end of May. </w:t>
                  </w:r>
                </w:p>
              </w:txbxContent>
            </v:textbox>
            <w10:wrap type="square"/>
          </v:shape>
        </w:pict>
      </w:r>
      <w:r w:rsidR="00EF7898">
        <w:rPr>
          <w:rFonts w:ascii="Times New Roman" w:hAnsi="Times New Roman" w:cs="Times New Roman"/>
          <w:b/>
          <w:i/>
          <w:noProof/>
          <w:lang w:eastAsia="zh-TW"/>
        </w:rPr>
        <w:pict>
          <v:shape id="_x0000_s1205" type="#_x0000_t202" style="position:absolute;margin-left:668.5pt;margin-top:115.8pt;width:283.35pt;height:48.85pt;z-index:251938816;mso-height-percent:200;mso-position-horizontal-relative:text;mso-position-vertical-relative:text;mso-height-percent:200;mso-width-relative:margin;mso-height-relative:margin" stroked="f">
            <v:textbox style="mso-fit-shape-to-text:t">
              <w:txbxContent>
                <w:p w:rsidR="000C7627" w:rsidRPr="00031016" w:rsidRDefault="000C7627">
                  <w:pPr>
                    <w:rPr>
                      <w:rFonts w:ascii="Tahoma" w:hAnsi="Tahoma" w:cs="Tahoma"/>
                      <w:sz w:val="20"/>
                      <w:szCs w:val="20"/>
                    </w:rPr>
                  </w:pPr>
                  <w:r w:rsidRPr="00031016">
                    <w:rPr>
                      <w:rFonts w:ascii="Tahoma" w:hAnsi="Tahoma" w:cs="Tahoma"/>
                      <w:sz w:val="20"/>
                      <w:szCs w:val="20"/>
                    </w:rPr>
                    <w:t xml:space="preserve">Our Volleyball Season had a good turnout this year with 13 teams competing! The 1st, 2nd and 3rd place winners of each group </w:t>
                  </w:r>
                  <w:proofErr w:type="gramStart"/>
                  <w:r w:rsidRPr="00031016">
                    <w:rPr>
                      <w:rFonts w:ascii="Tahoma" w:hAnsi="Tahoma" w:cs="Tahoma"/>
                      <w:sz w:val="20"/>
                      <w:szCs w:val="20"/>
                    </w:rPr>
                    <w:t>are pictured</w:t>
                  </w:r>
                  <w:proofErr w:type="gramEnd"/>
                  <w:r w:rsidRPr="00031016">
                    <w:rPr>
                      <w:rFonts w:ascii="Tahoma" w:hAnsi="Tahoma" w:cs="Tahoma"/>
                      <w:sz w:val="20"/>
                      <w:szCs w:val="20"/>
                    </w:rPr>
                    <w:t xml:space="preserve"> below.</w:t>
                  </w:r>
                </w:p>
              </w:txbxContent>
            </v:textbox>
            <w10:wrap type="square"/>
          </v:shape>
        </w:pict>
      </w:r>
      <w:r w:rsidR="00EF7898">
        <w:rPr>
          <w:rFonts w:ascii="Times New Roman" w:hAnsi="Times New Roman" w:cs="Times New Roman"/>
          <w:b/>
          <w:i/>
          <w:noProof/>
        </w:rPr>
        <w:pict>
          <v:shape id="_x0000_s1209" type="#_x0000_t202" style="position:absolute;margin-left:776.8pt;margin-top:164.65pt;width:59.8pt;height:18.75pt;z-index:251941888;mso-position-horizontal-relative:text;mso-position-vertical-relative:text;mso-width-relative:margin;mso-height-relative:margin">
            <v:textbox>
              <w:txbxContent>
                <w:p w:rsidR="00233C91" w:rsidRPr="00233C91" w:rsidRDefault="00233C91" w:rsidP="00233C91">
                  <w:pPr>
                    <w:rPr>
                      <w:b/>
                    </w:rPr>
                  </w:pPr>
                  <w:r w:rsidRPr="00233C91">
                    <w:rPr>
                      <w:b/>
                    </w:rPr>
                    <w:t xml:space="preserve">GROUP </w:t>
                  </w:r>
                  <w:r>
                    <w:rPr>
                      <w:b/>
                    </w:rPr>
                    <w:t>A</w:t>
                  </w:r>
                </w:p>
              </w:txbxContent>
            </v:textbox>
            <w10:wrap type="square"/>
          </v:shape>
        </w:pict>
      </w:r>
      <w:r w:rsidR="00EF7898">
        <w:rPr>
          <w:rFonts w:ascii="Times New Roman" w:hAnsi="Times New Roman" w:cs="Times New Roman"/>
          <w:b/>
          <w:i/>
          <w:noProof/>
          <w:lang w:eastAsia="zh-TW"/>
        </w:rPr>
        <w:pict>
          <v:shape id="_x0000_s1217" type="#_x0000_t202" style="position:absolute;margin-left:884.45pt;margin-top:185.65pt;width:73.25pt;height:20.4pt;z-index:251957248;mso-height-percent:200;mso-position-horizontal-relative:text;mso-position-vertical-relative:text;mso-height-percent:200;mso-width-relative:margin;mso-height-relative:margin" stroked="f">
            <v:fill opacity="0"/>
            <v:textbox style="mso-fit-shape-to-text:t">
              <w:txbxContent>
                <w:p w:rsidR="00302CD7" w:rsidRPr="00302CD7" w:rsidRDefault="00302CD7">
                  <w:pPr>
                    <w:rPr>
                      <w:rFonts w:ascii="Times New Roman" w:hAnsi="Times New Roman" w:cs="Times New Roman"/>
                      <w:sz w:val="20"/>
                      <w:szCs w:val="20"/>
                    </w:rPr>
                  </w:pPr>
                  <w:proofErr w:type="gramStart"/>
                  <w:r w:rsidRPr="00302CD7">
                    <w:rPr>
                      <w:rFonts w:ascii="Times New Roman" w:hAnsi="Times New Roman" w:cs="Times New Roman"/>
                      <w:sz w:val="20"/>
                      <w:szCs w:val="20"/>
                    </w:rPr>
                    <w:t>3rd</w:t>
                  </w:r>
                  <w:proofErr w:type="gramEnd"/>
                  <w:r w:rsidRPr="00302CD7">
                    <w:rPr>
                      <w:rFonts w:ascii="Times New Roman" w:hAnsi="Times New Roman" w:cs="Times New Roman"/>
                      <w:sz w:val="20"/>
                      <w:szCs w:val="20"/>
                    </w:rPr>
                    <w:t>: Waldo 2</w:t>
                  </w:r>
                </w:p>
              </w:txbxContent>
            </v:textbox>
            <w10:wrap type="square"/>
          </v:shape>
        </w:pict>
      </w:r>
      <w:r w:rsidR="00EF7898">
        <w:rPr>
          <w:rFonts w:ascii="Times New Roman" w:hAnsi="Times New Roman" w:cs="Times New Roman"/>
          <w:b/>
          <w:i/>
          <w:noProof/>
          <w:lang w:eastAsia="zh-TW"/>
        </w:rPr>
        <w:pict>
          <v:shape id="_x0000_s1218" type="#_x0000_t202" style="position:absolute;margin-left:776.8pt;margin-top:185.65pt;width:69.45pt;height:20.4pt;z-index:251959296;mso-height-percent:200;mso-position-horizontal-relative:text;mso-position-vertical-relative:text;mso-height-percent:200;mso-width-relative:margin;mso-height-relative:margin" stroked="f">
            <v:fill opacity="0"/>
            <v:textbox style="mso-fit-shape-to-text:t">
              <w:txbxContent>
                <w:p w:rsidR="00302CD7" w:rsidRPr="00302CD7" w:rsidRDefault="00302CD7">
                  <w:pPr>
                    <w:rPr>
                      <w:rFonts w:ascii="Times New Roman" w:hAnsi="Times New Roman" w:cs="Times New Roman"/>
                      <w:sz w:val="20"/>
                      <w:szCs w:val="20"/>
                    </w:rPr>
                  </w:pPr>
                  <w:proofErr w:type="gramStart"/>
                  <w:r w:rsidRPr="00302CD7">
                    <w:rPr>
                      <w:rFonts w:ascii="Times New Roman" w:hAnsi="Times New Roman" w:cs="Times New Roman"/>
                      <w:sz w:val="20"/>
                      <w:szCs w:val="20"/>
                    </w:rPr>
                    <w:t>2nd</w:t>
                  </w:r>
                  <w:proofErr w:type="gramEnd"/>
                  <w:r w:rsidRPr="00302CD7">
                    <w:rPr>
                      <w:rFonts w:ascii="Times New Roman" w:hAnsi="Times New Roman" w:cs="Times New Roman"/>
                      <w:sz w:val="20"/>
                      <w:szCs w:val="20"/>
                    </w:rPr>
                    <w:t>: Joppa 1</w:t>
                  </w:r>
                </w:p>
              </w:txbxContent>
            </v:textbox>
            <w10:wrap type="square"/>
          </v:shape>
        </w:pict>
      </w:r>
      <w:r w:rsidR="00EF7898">
        <w:rPr>
          <w:rFonts w:ascii="Times New Roman" w:hAnsi="Times New Roman" w:cs="Times New Roman"/>
          <w:b/>
          <w:i/>
          <w:noProof/>
          <w:lang w:eastAsia="zh-TW"/>
        </w:rPr>
        <w:pict>
          <v:shape id="_x0000_s1219" type="#_x0000_t202" style="position:absolute;margin-left:668.45pt;margin-top:183.4pt;width:74.35pt;height:22.65pt;z-index:251961344;mso-height-percent:200;mso-position-horizontal-relative:text;mso-position-vertical-relative:text;mso-height-percent:200;mso-width-relative:margin;mso-height-relative:margin" stroked="f">
            <v:fill opacity="0"/>
            <v:textbox style="mso-fit-shape-to-text:t">
              <w:txbxContent>
                <w:p w:rsidR="00302CD7" w:rsidRDefault="00302CD7">
                  <w:proofErr w:type="gramStart"/>
                  <w:r>
                    <w:t>1st</w:t>
                  </w:r>
                  <w:proofErr w:type="gramEnd"/>
                  <w:r>
                    <w:t xml:space="preserve">: </w:t>
                  </w:r>
                  <w:r w:rsidRPr="00302CD7">
                    <w:rPr>
                      <w:rFonts w:ascii="Times New Roman" w:hAnsi="Times New Roman" w:cs="Times New Roman"/>
                      <w:sz w:val="20"/>
                      <w:szCs w:val="20"/>
                    </w:rPr>
                    <w:t>Waldo</w:t>
                  </w:r>
                  <w:r>
                    <w:t xml:space="preserve"> 1</w:t>
                  </w:r>
                </w:p>
              </w:txbxContent>
            </v:textbox>
            <w10:wrap type="square"/>
          </v:shape>
        </w:pict>
      </w:r>
      <w:r w:rsidR="00031016">
        <w:rPr>
          <w:rFonts w:ascii="Times New Roman" w:hAnsi="Times New Roman" w:cs="Times New Roman"/>
          <w:b/>
          <w:i/>
          <w:noProof/>
        </w:rPr>
        <w:drawing>
          <wp:anchor distT="0" distB="0" distL="114300" distR="114300" simplePos="0" relativeHeight="251935744" behindDoc="0" locked="0" layoutInCell="1" allowOverlap="1">
            <wp:simplePos x="0" y="0"/>
            <wp:positionH relativeFrom="column">
              <wp:posOffset>8383905</wp:posOffset>
            </wp:positionH>
            <wp:positionV relativeFrom="paragraph">
              <wp:posOffset>2545080</wp:posOffset>
            </wp:positionV>
            <wp:extent cx="1099185" cy="1009650"/>
            <wp:effectExtent l="19050" t="0" r="5715" b="0"/>
            <wp:wrapSquare wrapText="bothSides"/>
            <wp:docPr id="17" name="Picture 17" descr="C:\Users\Beverly\AppData\Local\Microsoft\Windows\Temporary Internet Files\Content.Word\Waldo 1 1st Group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verly\AppData\Local\Microsoft\Windows\Temporary Internet Files\Content.Word\Waldo 1 1st Group A.JPG"/>
                    <pic:cNvPicPr>
                      <a:picLocks noChangeAspect="1" noChangeArrowheads="1"/>
                    </pic:cNvPicPr>
                  </pic:nvPicPr>
                  <pic:blipFill>
                    <a:blip r:embed="rId7" cstate="print"/>
                    <a:srcRect/>
                    <a:stretch>
                      <a:fillRect/>
                    </a:stretch>
                  </pic:blipFill>
                  <pic:spPr bwMode="auto">
                    <a:xfrm>
                      <a:off x="0" y="0"/>
                      <a:ext cx="1099185" cy="1009650"/>
                    </a:xfrm>
                    <a:prstGeom prst="rect">
                      <a:avLst/>
                    </a:prstGeom>
                    <a:noFill/>
                    <a:ln w="9525">
                      <a:noFill/>
                      <a:miter lim="800000"/>
                      <a:headEnd/>
                      <a:tailEnd/>
                    </a:ln>
                  </pic:spPr>
                </pic:pic>
              </a:graphicData>
            </a:graphic>
          </wp:anchor>
        </w:drawing>
      </w:r>
      <w:r w:rsidR="00031016">
        <w:rPr>
          <w:rFonts w:ascii="Times New Roman" w:hAnsi="Times New Roman" w:cs="Times New Roman"/>
          <w:b/>
          <w:i/>
          <w:noProof/>
        </w:rPr>
        <w:drawing>
          <wp:anchor distT="0" distB="0" distL="114300" distR="114300" simplePos="0" relativeHeight="251933696" behindDoc="0" locked="0" layoutInCell="1" allowOverlap="1">
            <wp:simplePos x="0" y="0"/>
            <wp:positionH relativeFrom="column">
              <wp:posOffset>10955655</wp:posOffset>
            </wp:positionH>
            <wp:positionV relativeFrom="paragraph">
              <wp:posOffset>2554605</wp:posOffset>
            </wp:positionV>
            <wp:extent cx="1464945" cy="1000125"/>
            <wp:effectExtent l="19050" t="0" r="1905" b="0"/>
            <wp:wrapSquare wrapText="bothSides"/>
            <wp:docPr id="13" name="Picture 13" descr="C:\Users\Beverly\AppData\Local\Microsoft\Windows\Temporary Internet Files\Content.Word\Waldo 2 3rd Group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verly\AppData\Local\Microsoft\Windows\Temporary Internet Files\Content.Word\Waldo 2 3rd Group A.JPG"/>
                    <pic:cNvPicPr>
                      <a:picLocks noChangeAspect="1" noChangeArrowheads="1"/>
                    </pic:cNvPicPr>
                  </pic:nvPicPr>
                  <pic:blipFill>
                    <a:blip r:embed="rId8" cstate="print"/>
                    <a:srcRect/>
                    <a:stretch>
                      <a:fillRect/>
                    </a:stretch>
                  </pic:blipFill>
                  <pic:spPr bwMode="auto">
                    <a:xfrm>
                      <a:off x="0" y="0"/>
                      <a:ext cx="1464945" cy="1000125"/>
                    </a:xfrm>
                    <a:prstGeom prst="rect">
                      <a:avLst/>
                    </a:prstGeom>
                    <a:noFill/>
                    <a:ln w="9525">
                      <a:noFill/>
                      <a:miter lim="800000"/>
                      <a:headEnd/>
                      <a:tailEnd/>
                    </a:ln>
                  </pic:spPr>
                </pic:pic>
              </a:graphicData>
            </a:graphic>
          </wp:anchor>
        </w:drawing>
      </w:r>
      <w:r w:rsidR="00031016">
        <w:rPr>
          <w:rFonts w:ascii="Times New Roman" w:hAnsi="Times New Roman" w:cs="Times New Roman"/>
          <w:b/>
          <w:i/>
          <w:noProof/>
        </w:rPr>
        <w:drawing>
          <wp:anchor distT="0" distB="0" distL="114300" distR="114300" simplePos="0" relativeHeight="251934720" behindDoc="0" locked="0" layoutInCell="1" allowOverlap="1">
            <wp:simplePos x="0" y="0"/>
            <wp:positionH relativeFrom="column">
              <wp:posOffset>9736455</wp:posOffset>
            </wp:positionH>
            <wp:positionV relativeFrom="paragraph">
              <wp:posOffset>2554605</wp:posOffset>
            </wp:positionV>
            <wp:extent cx="1066800" cy="1000125"/>
            <wp:effectExtent l="19050" t="0" r="0" b="0"/>
            <wp:wrapSquare wrapText="bothSides"/>
            <wp:docPr id="16" name="Picture 16" descr="C:\Users\Beverly\Pictures\VOLLEYBALL 2018\Joppa Miss. 1 2nd Group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verly\Pictures\VOLLEYBALL 2018\Joppa Miss. 1 2nd Group A.jpg"/>
                    <pic:cNvPicPr>
                      <a:picLocks noChangeAspect="1" noChangeArrowheads="1"/>
                    </pic:cNvPicPr>
                  </pic:nvPicPr>
                  <pic:blipFill>
                    <a:blip r:embed="rId9" cstate="print"/>
                    <a:srcRect/>
                    <a:stretch>
                      <a:fillRect/>
                    </a:stretch>
                  </pic:blipFill>
                  <pic:spPr bwMode="auto">
                    <a:xfrm>
                      <a:off x="0" y="0"/>
                      <a:ext cx="1066800" cy="1000125"/>
                    </a:xfrm>
                    <a:prstGeom prst="rect">
                      <a:avLst/>
                    </a:prstGeom>
                    <a:noFill/>
                    <a:ln w="9525">
                      <a:noFill/>
                      <a:miter lim="800000"/>
                      <a:headEnd/>
                      <a:tailEnd/>
                    </a:ln>
                  </pic:spPr>
                </pic:pic>
              </a:graphicData>
            </a:graphic>
          </wp:anchor>
        </w:drawing>
      </w:r>
      <w:r w:rsidR="00EF7898">
        <w:rPr>
          <w:rFonts w:ascii="Times New Roman" w:hAnsi="Times New Roman" w:cs="Times New Roman"/>
          <w:b/>
          <w:i/>
          <w:noProof/>
          <w:lang w:eastAsia="zh-TW"/>
        </w:rPr>
        <w:pict>
          <v:shape id="_x0000_s1206" type="#_x0000_t202" style="position:absolute;margin-left:776.6pt;margin-top:-155.65pt;width:57.6pt;height:18.75pt;z-index:251940864;mso-position-horizontal-relative:text;mso-position-vertical-relative:text;mso-width-relative:margin;mso-height-relative:margin">
            <v:textbox>
              <w:txbxContent>
                <w:p w:rsidR="000C7627" w:rsidRPr="00233C91" w:rsidRDefault="00233C91">
                  <w:pPr>
                    <w:rPr>
                      <w:b/>
                    </w:rPr>
                  </w:pPr>
                  <w:r w:rsidRPr="00233C91">
                    <w:rPr>
                      <w:b/>
                    </w:rPr>
                    <w:t>GROUP C</w:t>
                  </w:r>
                </w:p>
              </w:txbxContent>
            </v:textbox>
          </v:shape>
        </w:pict>
      </w:r>
      <w:r w:rsidR="00EF7898">
        <w:rPr>
          <w:rFonts w:ascii="Times New Roman" w:hAnsi="Times New Roman" w:cs="Times New Roman"/>
          <w:b/>
          <w:i/>
          <w:noProof/>
        </w:rPr>
        <w:pict>
          <v:shape id="_x0000_s1213" type="#_x0000_t202" style="position:absolute;margin-left:774.4pt;margin-top:282.9pt;width:59.8pt;height:18.75pt;z-index:251949056;mso-position-horizontal-relative:text;mso-position-vertical-relative:text;mso-width-relative:margin;mso-height-relative:margin">
            <v:textbox>
              <w:txbxContent>
                <w:p w:rsidR="00302CD7" w:rsidRPr="00233C91" w:rsidRDefault="00302CD7" w:rsidP="00302CD7">
                  <w:pPr>
                    <w:rPr>
                      <w:b/>
                    </w:rPr>
                  </w:pPr>
                  <w:r w:rsidRPr="00233C91">
                    <w:rPr>
                      <w:b/>
                    </w:rPr>
                    <w:t xml:space="preserve">GROUP </w:t>
                  </w:r>
                  <w:r>
                    <w:rPr>
                      <w:b/>
                    </w:rPr>
                    <w:t>B</w:t>
                  </w:r>
                </w:p>
              </w:txbxContent>
            </v:textbox>
            <w10:wrap type="square"/>
          </v:shape>
        </w:pict>
      </w:r>
      <w:r w:rsidR="00EF7898">
        <w:rPr>
          <w:rFonts w:ascii="Times New Roman" w:hAnsi="Times New Roman" w:cs="Times New Roman"/>
          <w:b/>
          <w:i/>
          <w:noProof/>
          <w:lang w:eastAsia="zh-TW"/>
        </w:rPr>
        <w:pict>
          <v:shape id="_x0000_s1216" type="#_x0000_t202" style="position:absolute;margin-left:664.4pt;margin-top:301.65pt;width:71.9pt;height:20.4pt;z-index:251955200;mso-height-percent:200;mso-position-horizontal-relative:text;mso-position-vertical-relative:text;mso-height-percent:200;mso-width-relative:margin;mso-height-relative:margin" stroked="f">
            <v:fill opacity="0"/>
            <v:textbox style="mso-fit-shape-to-text:t">
              <w:txbxContent>
                <w:p w:rsidR="00302CD7" w:rsidRPr="00302CD7" w:rsidRDefault="00302CD7">
                  <w:pPr>
                    <w:rPr>
                      <w:rFonts w:ascii="Times New Roman" w:hAnsi="Times New Roman" w:cs="Times New Roman"/>
                      <w:sz w:val="20"/>
                      <w:szCs w:val="20"/>
                    </w:rPr>
                  </w:pPr>
                  <w:proofErr w:type="gramStart"/>
                  <w:r w:rsidRPr="00302CD7">
                    <w:rPr>
                      <w:rFonts w:ascii="Times New Roman" w:hAnsi="Times New Roman" w:cs="Times New Roman"/>
                      <w:sz w:val="20"/>
                      <w:szCs w:val="20"/>
                    </w:rPr>
                    <w:t>1st</w:t>
                  </w:r>
                  <w:proofErr w:type="gramEnd"/>
                  <w:r w:rsidRPr="00302CD7">
                    <w:rPr>
                      <w:rFonts w:ascii="Times New Roman" w:hAnsi="Times New Roman" w:cs="Times New Roman"/>
                      <w:sz w:val="20"/>
                      <w:szCs w:val="20"/>
                    </w:rPr>
                    <w:t>: Eastland</w:t>
                  </w:r>
                </w:p>
              </w:txbxContent>
            </v:textbox>
            <w10:wrap type="square"/>
          </v:shape>
        </w:pict>
      </w:r>
      <w:r w:rsidR="00EF7898">
        <w:rPr>
          <w:rFonts w:ascii="Times New Roman" w:hAnsi="Times New Roman" w:cs="Times New Roman"/>
          <w:b/>
          <w:i/>
          <w:noProof/>
          <w:lang w:eastAsia="zh-TW"/>
        </w:rPr>
        <w:pict>
          <v:shape id="_x0000_s1215" type="#_x0000_t202" style="position:absolute;margin-left:764.55pt;margin-top:301.65pt;width:87.3pt;height:20.4pt;z-index:251953152;mso-height-percent:200;mso-position-horizontal-relative:text;mso-position-vertical-relative:text;mso-height-percent:200;mso-width-relative:margin;mso-height-relative:margin" stroked="f">
            <v:fill opacity="0"/>
            <v:textbox style="mso-fit-shape-to-text:t">
              <w:txbxContent>
                <w:p w:rsidR="00302CD7" w:rsidRPr="00302CD7" w:rsidRDefault="00302CD7">
                  <w:pPr>
                    <w:rPr>
                      <w:rFonts w:ascii="Times New Roman" w:hAnsi="Times New Roman" w:cs="Times New Roman"/>
                      <w:sz w:val="20"/>
                      <w:szCs w:val="20"/>
                    </w:rPr>
                  </w:pPr>
                  <w:proofErr w:type="gramStart"/>
                  <w:r w:rsidRPr="00302CD7">
                    <w:rPr>
                      <w:rFonts w:ascii="Times New Roman" w:hAnsi="Times New Roman" w:cs="Times New Roman"/>
                      <w:sz w:val="20"/>
                      <w:szCs w:val="20"/>
                    </w:rPr>
                    <w:t>2nd</w:t>
                  </w:r>
                  <w:proofErr w:type="gramEnd"/>
                  <w:r w:rsidRPr="00302CD7">
                    <w:rPr>
                      <w:rFonts w:ascii="Times New Roman" w:hAnsi="Times New Roman" w:cs="Times New Roman"/>
                      <w:sz w:val="20"/>
                      <w:szCs w:val="20"/>
                    </w:rPr>
                    <w:t xml:space="preserve">: </w:t>
                  </w:r>
                  <w:proofErr w:type="spellStart"/>
                  <w:r w:rsidRPr="00302CD7">
                    <w:rPr>
                      <w:rFonts w:ascii="Times New Roman" w:hAnsi="Times New Roman" w:cs="Times New Roman"/>
                      <w:sz w:val="20"/>
                      <w:szCs w:val="20"/>
                    </w:rPr>
                    <w:t>Hillerman</w:t>
                  </w:r>
                  <w:proofErr w:type="spellEnd"/>
                </w:p>
              </w:txbxContent>
            </v:textbox>
            <w10:wrap type="square"/>
          </v:shape>
        </w:pict>
      </w:r>
      <w:r w:rsidR="00EF7898">
        <w:rPr>
          <w:rFonts w:ascii="Times New Roman" w:hAnsi="Times New Roman" w:cs="Times New Roman"/>
          <w:b/>
          <w:i/>
          <w:noProof/>
          <w:lang w:eastAsia="zh-TW"/>
        </w:rPr>
        <w:pict>
          <v:shape id="_x0000_s1214" type="#_x0000_t202" style="position:absolute;margin-left:874.95pt;margin-top:301.65pt;width:99.25pt;height:20.4pt;z-index:251951104;mso-height-percent:200;mso-position-horizontal-relative:text;mso-position-vertical-relative:text;mso-height-percent:200;mso-width-relative:margin;mso-height-relative:margin" stroked="f">
            <v:fill opacity="0"/>
            <v:textbox style="mso-fit-shape-to-text:t">
              <w:txbxContent>
                <w:p w:rsidR="00302CD7" w:rsidRPr="00302CD7" w:rsidRDefault="00302CD7">
                  <w:pPr>
                    <w:rPr>
                      <w:rFonts w:ascii="Times New Roman" w:hAnsi="Times New Roman" w:cs="Times New Roman"/>
                      <w:sz w:val="20"/>
                      <w:szCs w:val="20"/>
                    </w:rPr>
                  </w:pPr>
                  <w:proofErr w:type="gramStart"/>
                  <w:r w:rsidRPr="00302CD7">
                    <w:rPr>
                      <w:rFonts w:ascii="Times New Roman" w:hAnsi="Times New Roman" w:cs="Times New Roman"/>
                      <w:sz w:val="20"/>
                      <w:szCs w:val="20"/>
                    </w:rPr>
                    <w:t>3rd</w:t>
                  </w:r>
                  <w:proofErr w:type="gramEnd"/>
                  <w:r w:rsidRPr="00302CD7">
                    <w:rPr>
                      <w:rFonts w:ascii="Times New Roman" w:hAnsi="Times New Roman" w:cs="Times New Roman"/>
                      <w:sz w:val="20"/>
                      <w:szCs w:val="20"/>
                    </w:rPr>
                    <w:t xml:space="preserve">: </w:t>
                  </w:r>
                  <w:proofErr w:type="spellStart"/>
                  <w:r w:rsidRPr="00302CD7">
                    <w:rPr>
                      <w:rFonts w:ascii="Times New Roman" w:hAnsi="Times New Roman" w:cs="Times New Roman"/>
                      <w:sz w:val="20"/>
                      <w:szCs w:val="20"/>
                    </w:rPr>
                    <w:t>Brookport</w:t>
                  </w:r>
                  <w:proofErr w:type="spellEnd"/>
                  <w:r w:rsidRPr="00302CD7">
                    <w:rPr>
                      <w:rFonts w:ascii="Times New Roman" w:hAnsi="Times New Roman" w:cs="Times New Roman"/>
                      <w:sz w:val="20"/>
                      <w:szCs w:val="20"/>
                    </w:rPr>
                    <w:t xml:space="preserve"> First</w:t>
                  </w:r>
                </w:p>
              </w:txbxContent>
            </v:textbox>
            <w10:wrap type="square"/>
          </v:shape>
        </w:pict>
      </w:r>
      <w:r w:rsidR="00031016">
        <w:rPr>
          <w:rFonts w:ascii="Times New Roman" w:hAnsi="Times New Roman" w:cs="Times New Roman"/>
          <w:b/>
          <w:i/>
          <w:noProof/>
        </w:rPr>
        <w:drawing>
          <wp:anchor distT="0" distB="0" distL="114300" distR="114300" simplePos="0" relativeHeight="251930624" behindDoc="0" locked="0" layoutInCell="1" allowOverlap="1">
            <wp:simplePos x="0" y="0"/>
            <wp:positionH relativeFrom="column">
              <wp:posOffset>11174730</wp:posOffset>
            </wp:positionH>
            <wp:positionV relativeFrom="paragraph">
              <wp:posOffset>4030980</wp:posOffset>
            </wp:positionV>
            <wp:extent cx="1172210" cy="1085850"/>
            <wp:effectExtent l="19050" t="0" r="8890" b="0"/>
            <wp:wrapSquare wrapText="bothSides"/>
            <wp:docPr id="6" name="Picture 4" descr="C:\Users\Beverly\AppData\Local\Microsoft\Windows\Temporary Internet Files\Content.Word\Brookport First 3rd Grou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Brookport First 3rd Group B.JPG"/>
                    <pic:cNvPicPr>
                      <a:picLocks noChangeAspect="1" noChangeArrowheads="1"/>
                    </pic:cNvPicPr>
                  </pic:nvPicPr>
                  <pic:blipFill>
                    <a:blip r:embed="rId10" cstate="print"/>
                    <a:srcRect/>
                    <a:stretch>
                      <a:fillRect/>
                    </a:stretch>
                  </pic:blipFill>
                  <pic:spPr bwMode="auto">
                    <a:xfrm>
                      <a:off x="0" y="0"/>
                      <a:ext cx="1172210" cy="1085850"/>
                    </a:xfrm>
                    <a:prstGeom prst="rect">
                      <a:avLst/>
                    </a:prstGeom>
                    <a:noFill/>
                    <a:ln w="9525">
                      <a:noFill/>
                      <a:miter lim="800000"/>
                      <a:headEnd/>
                      <a:tailEnd/>
                    </a:ln>
                  </pic:spPr>
                </pic:pic>
              </a:graphicData>
            </a:graphic>
          </wp:anchor>
        </w:drawing>
      </w:r>
      <w:r w:rsidR="00031016">
        <w:rPr>
          <w:rFonts w:ascii="Times New Roman" w:hAnsi="Times New Roman" w:cs="Times New Roman"/>
          <w:b/>
          <w:i/>
          <w:noProof/>
        </w:rPr>
        <w:drawing>
          <wp:anchor distT="0" distB="0" distL="114300" distR="114300" simplePos="0" relativeHeight="251931648" behindDoc="0" locked="0" layoutInCell="1" allowOverlap="1">
            <wp:simplePos x="0" y="0"/>
            <wp:positionH relativeFrom="column">
              <wp:posOffset>9650730</wp:posOffset>
            </wp:positionH>
            <wp:positionV relativeFrom="paragraph">
              <wp:posOffset>4040505</wp:posOffset>
            </wp:positionV>
            <wp:extent cx="1323975" cy="1076325"/>
            <wp:effectExtent l="19050" t="0" r="9525" b="0"/>
            <wp:wrapSquare wrapText="bothSides"/>
            <wp:docPr id="7" name="Picture 7" descr="C:\Users\Beverly\AppData\Local\Microsoft\Windows\Temporary Internet Files\Content.Word\Hillerman 2nd Grou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AppData\Local\Microsoft\Windows\Temporary Internet Files\Content.Word\Hillerman 2nd Group B.JPG"/>
                    <pic:cNvPicPr>
                      <a:picLocks noChangeAspect="1" noChangeArrowheads="1"/>
                    </pic:cNvPicPr>
                  </pic:nvPicPr>
                  <pic:blipFill>
                    <a:blip r:embed="rId11" cstate="print"/>
                    <a:srcRect/>
                    <a:stretch>
                      <a:fillRect/>
                    </a:stretch>
                  </pic:blipFill>
                  <pic:spPr bwMode="auto">
                    <a:xfrm>
                      <a:off x="0" y="0"/>
                      <a:ext cx="1323975" cy="1076325"/>
                    </a:xfrm>
                    <a:prstGeom prst="rect">
                      <a:avLst/>
                    </a:prstGeom>
                    <a:noFill/>
                    <a:ln w="9525">
                      <a:noFill/>
                      <a:miter lim="800000"/>
                      <a:headEnd/>
                      <a:tailEnd/>
                    </a:ln>
                  </pic:spPr>
                </pic:pic>
              </a:graphicData>
            </a:graphic>
          </wp:anchor>
        </w:drawing>
      </w:r>
      <w:r w:rsidR="00031016">
        <w:rPr>
          <w:rFonts w:ascii="Times New Roman" w:hAnsi="Times New Roman" w:cs="Times New Roman"/>
          <w:b/>
          <w:i/>
          <w:noProof/>
        </w:rPr>
        <w:drawing>
          <wp:anchor distT="0" distB="0" distL="114300" distR="114300" simplePos="0" relativeHeight="251932672" behindDoc="0" locked="0" layoutInCell="1" allowOverlap="1">
            <wp:simplePos x="0" y="0"/>
            <wp:positionH relativeFrom="column">
              <wp:posOffset>8307705</wp:posOffset>
            </wp:positionH>
            <wp:positionV relativeFrom="paragraph">
              <wp:posOffset>4050030</wp:posOffset>
            </wp:positionV>
            <wp:extent cx="1209675" cy="1066800"/>
            <wp:effectExtent l="19050" t="0" r="9525" b="0"/>
            <wp:wrapSquare wrapText="bothSides"/>
            <wp:docPr id="10" name="Picture 10" descr="C:\Users\Beverly\AppData\Local\Microsoft\Windows\Temporary Internet Files\Content.Word\Life Church Eastland 1st Grou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erly\AppData\Local\Microsoft\Windows\Temporary Internet Files\Content.Word\Life Church Eastland 1st Group B.JPG"/>
                    <pic:cNvPicPr>
                      <a:picLocks noChangeAspect="1" noChangeArrowheads="1"/>
                    </pic:cNvPicPr>
                  </pic:nvPicPr>
                  <pic:blipFill>
                    <a:blip r:embed="rId12" cstate="print"/>
                    <a:srcRect/>
                    <a:stretch>
                      <a:fillRect/>
                    </a:stretch>
                  </pic:blipFill>
                  <pic:spPr bwMode="auto">
                    <a:xfrm>
                      <a:off x="0" y="0"/>
                      <a:ext cx="1209675" cy="1066800"/>
                    </a:xfrm>
                    <a:prstGeom prst="rect">
                      <a:avLst/>
                    </a:prstGeom>
                    <a:noFill/>
                    <a:ln w="9525">
                      <a:noFill/>
                      <a:miter lim="800000"/>
                      <a:headEnd/>
                      <a:tailEnd/>
                    </a:ln>
                  </pic:spPr>
                </pic:pic>
              </a:graphicData>
            </a:graphic>
          </wp:anchor>
        </w:drawing>
      </w:r>
      <w:r w:rsidR="00EF7898">
        <w:rPr>
          <w:rFonts w:ascii="Times New Roman" w:hAnsi="Times New Roman" w:cs="Times New Roman"/>
          <w:b/>
          <w:i/>
          <w:noProof/>
          <w:lang w:eastAsia="zh-TW"/>
        </w:rPr>
        <w:pict>
          <v:shape id="_x0000_s1203" type="#_x0000_t202" style="position:absolute;margin-left:-11.3pt;margin-top:478.05pt;width:162.7pt;height:86.55pt;z-index:251924480;mso-height-percent:200;mso-position-horizontal-relative:text;mso-position-vertical-relative:text;mso-height-percent:200;mso-width-relative:margin;mso-height-relative:margin" stroked="f">
            <v:fill opacity="0"/>
            <v:textbox style="mso-next-textbox:#_x0000_s1203;mso-fit-shape-to-text:t">
              <w:txbxContent>
                <w:p w:rsidR="00076693" w:rsidRPr="00076693" w:rsidRDefault="00076693" w:rsidP="00076693">
                  <w:pPr>
                    <w:jc w:val="both"/>
                    <w:rPr>
                      <w:rFonts w:ascii="Arial" w:hAnsi="Arial" w:cs="Arial"/>
                      <w:b/>
                      <w:sz w:val="20"/>
                      <w:szCs w:val="20"/>
                    </w:rPr>
                  </w:pPr>
                  <w:r w:rsidRPr="00076693">
                    <w:rPr>
                      <w:rFonts w:ascii="Arial" w:hAnsi="Arial" w:cs="Arial"/>
                      <w:b/>
                      <w:sz w:val="20"/>
                      <w:szCs w:val="20"/>
                    </w:rPr>
                    <w:t xml:space="preserve">Our February mission project was collecting items for At the River Ministries and Salt and Light Ministries. Once again, our churches were very generous in their giving! </w:t>
                  </w:r>
                </w:p>
              </w:txbxContent>
            </v:textbox>
            <w10:wrap type="square"/>
          </v:shape>
        </w:pict>
      </w:r>
      <w:r w:rsidR="00AF5114">
        <w:rPr>
          <w:rFonts w:ascii="Times New Roman" w:hAnsi="Times New Roman" w:cs="Times New Roman"/>
          <w:b/>
          <w:i/>
          <w:noProof/>
        </w:rPr>
        <w:drawing>
          <wp:anchor distT="0" distB="0" distL="114300" distR="114300" simplePos="0" relativeHeight="251922432" behindDoc="0" locked="0" layoutInCell="1" allowOverlap="1">
            <wp:simplePos x="0" y="0"/>
            <wp:positionH relativeFrom="column">
              <wp:posOffset>1918970</wp:posOffset>
            </wp:positionH>
            <wp:positionV relativeFrom="paragraph">
              <wp:posOffset>5935980</wp:posOffset>
            </wp:positionV>
            <wp:extent cx="1793875" cy="1343025"/>
            <wp:effectExtent l="19050" t="0" r="0" b="0"/>
            <wp:wrapSquare wrapText="bothSides"/>
            <wp:docPr id="1" name="Picture 1" descr="C:\Users\Beverly\Downloads\IMG-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IMG-5307.jpg"/>
                    <pic:cNvPicPr>
                      <a:picLocks noChangeAspect="1" noChangeArrowheads="1"/>
                    </pic:cNvPicPr>
                  </pic:nvPicPr>
                  <pic:blipFill>
                    <a:blip r:embed="rId13" cstate="print"/>
                    <a:srcRect/>
                    <a:stretch>
                      <a:fillRect/>
                    </a:stretch>
                  </pic:blipFill>
                  <pic:spPr bwMode="auto">
                    <a:xfrm>
                      <a:off x="0" y="0"/>
                      <a:ext cx="1793875" cy="1343025"/>
                    </a:xfrm>
                    <a:prstGeom prst="rect">
                      <a:avLst/>
                    </a:prstGeom>
                    <a:noFill/>
                    <a:ln w="9525">
                      <a:noFill/>
                      <a:miter lim="800000"/>
                      <a:headEnd/>
                      <a:tailEnd/>
                    </a:ln>
                  </pic:spPr>
                </pic:pic>
              </a:graphicData>
            </a:graphic>
          </wp:anchor>
        </w:drawing>
      </w:r>
      <w:r w:rsidR="00EF7898">
        <w:rPr>
          <w:rFonts w:ascii="Times New Roman" w:hAnsi="Times New Roman" w:cs="Times New Roman"/>
          <w:b/>
          <w:i/>
          <w:noProof/>
          <w:lang w:eastAsia="zh-TW"/>
        </w:rPr>
        <w:pict>
          <v:shape id="_x0000_s1220" type="#_x0000_t202" style="position:absolute;margin-left:96.6pt;margin-top:349.65pt;width:199.45pt;height:99.85pt;z-index:251963392;mso-height-percent:200;mso-position-horizontal-relative:text;mso-position-vertical-relative:text;mso-height-percent:200;mso-width-relative:margin;mso-height-relative:margin" stroked="f">
            <v:textbox style="mso-fit-shape-to-text:t">
              <w:txbxContent>
                <w:p w:rsidR="00053B61" w:rsidRPr="00AF5114" w:rsidRDefault="00AF5114" w:rsidP="00AF5114">
                  <w:pPr>
                    <w:jc w:val="both"/>
                    <w:rPr>
                      <w:b/>
                    </w:rPr>
                  </w:pPr>
                  <w:r w:rsidRPr="00AF5114">
                    <w:rPr>
                      <w:b/>
                    </w:rPr>
                    <w:t>We had a great</w:t>
                  </w:r>
                  <w:r w:rsidR="00053B61" w:rsidRPr="00AF5114">
                    <w:rPr>
                      <w:b/>
                    </w:rPr>
                    <w:t xml:space="preserve"> attendance at the WOM Spring Gathering</w:t>
                  </w:r>
                  <w:r w:rsidRPr="00AF5114">
                    <w:rPr>
                      <w:b/>
                    </w:rPr>
                    <w:t xml:space="preserve"> in March</w:t>
                  </w:r>
                  <w:r w:rsidR="00053B61" w:rsidRPr="00AF5114">
                    <w:rPr>
                      <w:b/>
                    </w:rPr>
                    <w:t>! Donnie Gregory was the speaker and he shared about the mission trip to Italy that he and his wife, Patti, went on.</w:t>
                  </w:r>
                </w:p>
              </w:txbxContent>
            </v:textbox>
            <w10:wrap type="square"/>
          </v:shape>
        </w:pict>
      </w:r>
      <w:r w:rsidR="00EF7898">
        <w:rPr>
          <w:rFonts w:ascii="Times New Roman" w:hAnsi="Times New Roman" w:cs="Times New Roman"/>
          <w:b/>
          <w:i/>
          <w:noProof/>
          <w:lang w:eastAsia="zh-TW"/>
        </w:rPr>
        <w:pict>
          <v:shape id="_x0000_s1212" type="#_x0000_t202" style="position:absolute;margin-left:645.4pt;margin-top:418pt;width:101pt;height:18.9pt;z-index:251948032;mso-position-horizontal-relative:text;mso-position-vertical-relative:text;mso-width-relative:margin;mso-height-relative:margin" stroked="f">
            <v:fill opacity="0"/>
            <v:textbox>
              <w:txbxContent>
                <w:p w:rsidR="00233C91" w:rsidRPr="00233C91" w:rsidRDefault="00233C91">
                  <w:pPr>
                    <w:rPr>
                      <w:rFonts w:ascii="Times New Roman" w:hAnsi="Times New Roman" w:cs="Times New Roman"/>
                      <w:sz w:val="20"/>
                      <w:szCs w:val="20"/>
                    </w:rPr>
                  </w:pPr>
                  <w:proofErr w:type="gramStart"/>
                  <w:r w:rsidRPr="00233C91">
                    <w:rPr>
                      <w:rFonts w:ascii="Times New Roman" w:hAnsi="Times New Roman" w:cs="Times New Roman"/>
                      <w:sz w:val="20"/>
                      <w:szCs w:val="20"/>
                    </w:rPr>
                    <w:t>1st</w:t>
                  </w:r>
                  <w:proofErr w:type="gramEnd"/>
                  <w:r w:rsidRPr="00233C91">
                    <w:rPr>
                      <w:rFonts w:ascii="Times New Roman" w:hAnsi="Times New Roman" w:cs="Times New Roman"/>
                      <w:sz w:val="20"/>
                      <w:szCs w:val="20"/>
                    </w:rPr>
                    <w:t>: Simpson Youth</w:t>
                  </w:r>
                </w:p>
              </w:txbxContent>
            </v:textbox>
            <w10:wrap type="square"/>
          </v:shape>
        </w:pict>
      </w:r>
      <w:r w:rsidR="00EF7898">
        <w:rPr>
          <w:rFonts w:ascii="Times New Roman" w:hAnsi="Times New Roman" w:cs="Times New Roman"/>
          <w:b/>
          <w:i/>
          <w:noProof/>
          <w:lang w:eastAsia="zh-TW"/>
        </w:rPr>
        <w:pict>
          <v:shape id="_x0000_s1210" type="#_x0000_t202" style="position:absolute;margin-left:851.7pt;margin-top:418pt;width:129.15pt;height:21.75pt;z-index:251943936;mso-position-horizontal-relative:text;mso-position-vertical-relative:text;mso-width-relative:margin;mso-height-relative:margin" stroked="f">
            <v:fill opacity="0"/>
            <v:textbox>
              <w:txbxContent>
                <w:p w:rsidR="00233C91" w:rsidRPr="00233C91" w:rsidRDefault="00233C91">
                  <w:pPr>
                    <w:rPr>
                      <w:rFonts w:ascii="Times New Roman" w:hAnsi="Times New Roman" w:cs="Times New Roman"/>
                      <w:sz w:val="20"/>
                      <w:szCs w:val="20"/>
                    </w:rPr>
                  </w:pPr>
                  <w:proofErr w:type="gramStart"/>
                  <w:r w:rsidRPr="00233C91">
                    <w:rPr>
                      <w:rFonts w:ascii="Times New Roman" w:hAnsi="Times New Roman" w:cs="Times New Roman"/>
                      <w:sz w:val="20"/>
                      <w:szCs w:val="20"/>
                    </w:rPr>
                    <w:t>3rd</w:t>
                  </w:r>
                  <w:proofErr w:type="gramEnd"/>
                  <w:r w:rsidRPr="00233C91">
                    <w:rPr>
                      <w:rFonts w:ascii="Times New Roman" w:hAnsi="Times New Roman" w:cs="Times New Roman"/>
                      <w:sz w:val="20"/>
                      <w:szCs w:val="20"/>
                    </w:rPr>
                    <w:t xml:space="preserve">: Fellowship Bapt. Youth </w:t>
                  </w:r>
                </w:p>
              </w:txbxContent>
            </v:textbox>
            <w10:wrap type="square"/>
          </v:shape>
        </w:pict>
      </w:r>
      <w:r w:rsidR="00F11499">
        <w:rPr>
          <w:rFonts w:ascii="Times New Roman" w:hAnsi="Times New Roman" w:cs="Times New Roman"/>
          <w:b/>
          <w:i/>
          <w:noProof/>
        </w:rPr>
        <w:drawing>
          <wp:anchor distT="0" distB="0" distL="114300" distR="114300" simplePos="0" relativeHeight="251936768" behindDoc="0" locked="0" layoutInCell="1" allowOverlap="1">
            <wp:simplePos x="0" y="0"/>
            <wp:positionH relativeFrom="column">
              <wp:posOffset>-7620</wp:posOffset>
            </wp:positionH>
            <wp:positionV relativeFrom="paragraph">
              <wp:posOffset>4377055</wp:posOffset>
            </wp:positionV>
            <wp:extent cx="1104900" cy="1266825"/>
            <wp:effectExtent l="19050" t="0" r="0" b="0"/>
            <wp:wrapSquare wrapText="bothSides"/>
            <wp:docPr id="20" name="Picture 20" descr="C:\Users\Beverly\AppData\Local\Microsoft\Windows\Temporary Internet Files\Content.Word\Donnie Gregory WOM Spring Gather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everly\AppData\Local\Microsoft\Windows\Temporary Internet Files\Content.Word\Donnie Gregory WOM Spring Gathering 2018.jpg"/>
                    <pic:cNvPicPr>
                      <a:picLocks noChangeAspect="1" noChangeArrowheads="1"/>
                    </pic:cNvPicPr>
                  </pic:nvPicPr>
                  <pic:blipFill>
                    <a:blip r:embed="rId14" cstate="print"/>
                    <a:srcRect/>
                    <a:stretch>
                      <a:fillRect/>
                    </a:stretch>
                  </pic:blipFill>
                  <pic:spPr bwMode="auto">
                    <a:xfrm>
                      <a:off x="0" y="0"/>
                      <a:ext cx="1104900" cy="1266825"/>
                    </a:xfrm>
                    <a:prstGeom prst="rect">
                      <a:avLst/>
                    </a:prstGeom>
                    <a:noFill/>
                    <a:ln w="9525">
                      <a:noFill/>
                      <a:miter lim="800000"/>
                      <a:headEnd/>
                      <a:tailEnd/>
                    </a:ln>
                  </pic:spPr>
                </pic:pic>
              </a:graphicData>
            </a:graphic>
          </wp:anchor>
        </w:drawing>
      </w:r>
      <w:r w:rsidR="005F6E52">
        <w:rPr>
          <w:noProof/>
        </w:rPr>
        <w:drawing>
          <wp:anchor distT="0" distB="0" distL="114300" distR="114300" simplePos="0" relativeHeight="251926528" behindDoc="0" locked="0" layoutInCell="1" allowOverlap="1">
            <wp:simplePos x="0" y="0"/>
            <wp:positionH relativeFrom="column">
              <wp:posOffset>10974705</wp:posOffset>
            </wp:positionH>
            <wp:positionV relativeFrom="paragraph">
              <wp:posOffset>5494655</wp:posOffset>
            </wp:positionV>
            <wp:extent cx="1370965" cy="993140"/>
            <wp:effectExtent l="19050" t="0" r="635" b="0"/>
            <wp:wrapSquare wrapText="bothSides"/>
            <wp:docPr id="3" name="Picture 1" descr="C:\Users\Beverly\AppData\Local\Microsoft\Windows\Temporary Internet Files\Content.Word\Fellowship Baptist Youth 3rd Group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Fellowship Baptist Youth 3rd Group C.JPG"/>
                    <pic:cNvPicPr>
                      <a:picLocks noChangeAspect="1" noChangeArrowheads="1"/>
                    </pic:cNvPicPr>
                  </pic:nvPicPr>
                  <pic:blipFill>
                    <a:blip r:embed="rId15" cstate="print"/>
                    <a:srcRect/>
                    <a:stretch>
                      <a:fillRect/>
                    </a:stretch>
                  </pic:blipFill>
                  <pic:spPr bwMode="auto">
                    <a:xfrm>
                      <a:off x="0" y="0"/>
                      <a:ext cx="1370965" cy="993140"/>
                    </a:xfrm>
                    <a:prstGeom prst="rect">
                      <a:avLst/>
                    </a:prstGeom>
                    <a:noFill/>
                    <a:ln w="9525">
                      <a:noFill/>
                      <a:miter lim="800000"/>
                      <a:headEnd/>
                      <a:tailEnd/>
                    </a:ln>
                  </pic:spPr>
                </pic:pic>
              </a:graphicData>
            </a:graphic>
          </wp:anchor>
        </w:drawing>
      </w:r>
      <w:r w:rsidR="005F6E52">
        <w:rPr>
          <w:noProof/>
        </w:rPr>
        <w:drawing>
          <wp:anchor distT="0" distB="0" distL="114300" distR="114300" simplePos="0" relativeHeight="251929600" behindDoc="0" locked="0" layoutInCell="1" allowOverlap="1">
            <wp:simplePos x="0" y="0"/>
            <wp:positionH relativeFrom="column">
              <wp:posOffset>9574530</wp:posOffset>
            </wp:positionH>
            <wp:positionV relativeFrom="paragraph">
              <wp:posOffset>5564505</wp:posOffset>
            </wp:positionV>
            <wp:extent cx="1285875" cy="923925"/>
            <wp:effectExtent l="19050" t="0" r="9525" b="0"/>
            <wp:wrapSquare wrapText="bothSides"/>
            <wp:docPr id="4" name="Picture 1" descr="C:\Users\Beverly\AppData\Local\Microsoft\Windows\Temporary Internet Files\Content.Word\Joppa Miss. Youth 2nd Group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Joppa Miss. Youth 2nd Group C.JPG"/>
                    <pic:cNvPicPr>
                      <a:picLocks noChangeAspect="1" noChangeArrowheads="1"/>
                    </pic:cNvPicPr>
                  </pic:nvPicPr>
                  <pic:blipFill>
                    <a:blip r:embed="rId16" cstate="print"/>
                    <a:srcRect/>
                    <a:stretch>
                      <a:fillRect/>
                    </a:stretch>
                  </pic:blipFill>
                  <pic:spPr bwMode="auto">
                    <a:xfrm>
                      <a:off x="0" y="0"/>
                      <a:ext cx="1285875" cy="923925"/>
                    </a:xfrm>
                    <a:prstGeom prst="rect">
                      <a:avLst/>
                    </a:prstGeom>
                    <a:noFill/>
                    <a:ln w="9525">
                      <a:noFill/>
                      <a:miter lim="800000"/>
                      <a:headEnd/>
                      <a:tailEnd/>
                    </a:ln>
                  </pic:spPr>
                </pic:pic>
              </a:graphicData>
            </a:graphic>
          </wp:anchor>
        </w:drawing>
      </w:r>
      <w:r w:rsidR="005F6E52">
        <w:rPr>
          <w:noProof/>
        </w:rPr>
        <w:drawing>
          <wp:anchor distT="0" distB="0" distL="114300" distR="114300" simplePos="0" relativeHeight="251928576" behindDoc="0" locked="0" layoutInCell="1" allowOverlap="1">
            <wp:simplePos x="0" y="0"/>
            <wp:positionH relativeFrom="column">
              <wp:posOffset>8307705</wp:posOffset>
            </wp:positionH>
            <wp:positionV relativeFrom="paragraph">
              <wp:posOffset>5509260</wp:posOffset>
            </wp:positionV>
            <wp:extent cx="1175385" cy="981075"/>
            <wp:effectExtent l="19050" t="0" r="5715" b="0"/>
            <wp:wrapSquare wrapText="bothSides"/>
            <wp:docPr id="5" name="Picture 4" descr="C:\Users\Beverly\AppData\Local\Microsoft\Windows\Temporary Internet Files\Content.Word\Simpson Youth 1st Group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Simpson Youth 1st Group C.JPG"/>
                    <pic:cNvPicPr>
                      <a:picLocks noChangeAspect="1" noChangeArrowheads="1"/>
                    </pic:cNvPicPr>
                  </pic:nvPicPr>
                  <pic:blipFill>
                    <a:blip r:embed="rId17" cstate="print"/>
                    <a:srcRect/>
                    <a:stretch>
                      <a:fillRect/>
                    </a:stretch>
                  </pic:blipFill>
                  <pic:spPr bwMode="auto">
                    <a:xfrm>
                      <a:off x="0" y="0"/>
                      <a:ext cx="1175385" cy="981075"/>
                    </a:xfrm>
                    <a:prstGeom prst="rect">
                      <a:avLst/>
                    </a:prstGeom>
                    <a:noFill/>
                    <a:ln w="9525">
                      <a:noFill/>
                      <a:miter lim="800000"/>
                      <a:headEnd/>
                      <a:tailEnd/>
                    </a:ln>
                  </pic:spPr>
                </pic:pic>
              </a:graphicData>
            </a:graphic>
          </wp:anchor>
        </w:drawing>
      </w:r>
      <w:r w:rsidR="00EF7898">
        <w:rPr>
          <w:rFonts w:ascii="Times New Roman" w:hAnsi="Times New Roman" w:cs="Times New Roman"/>
          <w:b/>
          <w:i/>
          <w:noProof/>
        </w:rPr>
        <w:pict>
          <v:shape id="_x0000_s1139" type="#_x0000_t202" style="position:absolute;margin-left:721.55pt;margin-top:6.15pt;width:174.85pt;height:41.2pt;z-index:251857920;mso-position-horizontal-relative:text;mso-position-vertical-relative:text;mso-width-relative:margin;mso-height-relative:margin" fillcolor="white [3212]" stroked="f">
            <v:fill opacity="0"/>
            <v:textbox style="mso-next-textbox:#_x0000_s1139">
              <w:txbxContent>
                <w:p w:rsidR="009560D4" w:rsidRPr="00D01FFD" w:rsidRDefault="00623AF2" w:rsidP="009560D4">
                  <w:pPr>
                    <w:spacing w:line="340" w:lineRule="exact"/>
                    <w:rPr>
                      <w:rFonts w:ascii="Candara" w:hAnsi="Candara" w:cs="Aharoni"/>
                      <w:b/>
                      <w:shadow/>
                      <w:color w:val="008A83"/>
                      <w:sz w:val="44"/>
                      <w:szCs w:val="44"/>
                    </w:rPr>
                  </w:pPr>
                  <w:r w:rsidRPr="00D01FFD">
                    <w:rPr>
                      <w:rFonts w:ascii="Candara" w:hAnsi="Candara" w:cs="Aharoni"/>
                      <w:b/>
                      <w:shadow/>
                      <w:color w:val="008A83"/>
                      <w:sz w:val="44"/>
                      <w:szCs w:val="44"/>
                    </w:rPr>
                    <w:t>T</w:t>
                  </w:r>
                  <w:r w:rsidR="009560D4" w:rsidRPr="00D01FFD">
                    <w:rPr>
                      <w:rFonts w:ascii="Candara" w:hAnsi="Candara" w:cs="Aharoni"/>
                      <w:b/>
                      <w:shadow/>
                      <w:color w:val="008A83"/>
                      <w:sz w:val="44"/>
                      <w:szCs w:val="44"/>
                    </w:rPr>
                    <w:t>he</w:t>
                  </w:r>
                </w:p>
                <w:p w:rsidR="009560D4" w:rsidRPr="00D01FFD" w:rsidRDefault="009560D4" w:rsidP="009560D4">
                  <w:pPr>
                    <w:spacing w:line="340" w:lineRule="exact"/>
                    <w:rPr>
                      <w:rFonts w:ascii="Candara" w:hAnsi="Candara" w:cs="Aharoni"/>
                      <w:b/>
                      <w:shadow/>
                      <w:color w:val="008A83"/>
                      <w:sz w:val="44"/>
                      <w:szCs w:val="44"/>
                    </w:rPr>
                  </w:pPr>
                  <w:r w:rsidRPr="00D01FFD">
                    <w:rPr>
                      <w:rFonts w:ascii="Candara" w:hAnsi="Candara" w:cs="Aharoni"/>
                      <w:b/>
                      <w:shadow/>
                      <w:color w:val="008A83"/>
                      <w:sz w:val="44"/>
                      <w:szCs w:val="44"/>
                    </w:rPr>
                    <w:t>UBA</w:t>
                  </w:r>
                  <w:r w:rsidR="00623AF2" w:rsidRPr="00D01FFD">
                    <w:rPr>
                      <w:rFonts w:ascii="Candara" w:hAnsi="Candara" w:cs="Aharoni"/>
                      <w:b/>
                      <w:shadow/>
                      <w:color w:val="008A83"/>
                      <w:sz w:val="44"/>
                      <w:szCs w:val="44"/>
                    </w:rPr>
                    <w:t xml:space="preserve"> C</w:t>
                  </w:r>
                  <w:r w:rsidRPr="00D01FFD">
                    <w:rPr>
                      <w:rFonts w:ascii="Candara" w:hAnsi="Candara" w:cs="Aharoni"/>
                      <w:b/>
                      <w:shadow/>
                      <w:color w:val="008A83"/>
                      <w:sz w:val="44"/>
                      <w:szCs w:val="44"/>
                    </w:rPr>
                    <w:t>onnection</w:t>
                  </w:r>
                </w:p>
              </w:txbxContent>
            </v:textbox>
            <w10:wrap type="square"/>
          </v:shape>
        </w:pict>
      </w:r>
      <w:r w:rsidR="00EF7898">
        <w:rPr>
          <w:rFonts w:ascii="Times New Roman" w:hAnsi="Times New Roman" w:cs="Times New Roman"/>
          <w:b/>
          <w:i/>
          <w:noProof/>
        </w:rPr>
        <w:pict>
          <v:shapetype id="_x0000_t32" coordsize="21600,21600" o:spt="32" o:oned="t" path="m,l21600,21600e" filled="f">
            <v:path arrowok="t" fillok="f" o:connecttype="none"/>
            <o:lock v:ext="edit" shapetype="t"/>
          </v:shapetype>
          <v:shape id="_x0000_s1111" type="#_x0000_t32" style="position:absolute;margin-left:664.4pt;margin-top:66.05pt;width:305.95pt;height:.05pt;z-index:251808768;mso-position-horizontal-relative:text;mso-position-vertical-relative:text" o:connectortype="straight" strokecolor="#272727 [2749]" strokeweight="1.25pt">
            <w10:wrap type="square"/>
          </v:shape>
        </w:pict>
      </w:r>
      <w:r w:rsidR="00EF7898">
        <w:rPr>
          <w:rFonts w:ascii="Times New Roman" w:hAnsi="Times New Roman" w:cs="Times New Roman"/>
          <w:b/>
          <w:i/>
          <w:noProof/>
        </w:rPr>
        <w:pict>
          <v:shape id="_x0000_s1160" type="#_x0000_t32" style="position:absolute;margin-left:664.4pt;margin-top:66.1pt;width:305.95pt;height:.05pt;z-index:251887616;mso-position-horizontal-relative:text;mso-position-vertical-relative:text" o:connectortype="straight" strokeweight="1.25pt">
            <w10:wrap type="square"/>
          </v:shape>
        </w:pict>
      </w:r>
      <w:r w:rsidR="009E00CE" w:rsidRPr="002F2CCD">
        <w:rPr>
          <w:rFonts w:ascii="Times New Roman" w:hAnsi="Times New Roman" w:cs="Times New Roman"/>
          <w:b/>
          <w:i/>
          <w:noProof/>
        </w:rPr>
        <w:drawing>
          <wp:anchor distT="0" distB="0" distL="114300" distR="114300" simplePos="0" relativeHeight="251860992" behindDoc="0" locked="0" layoutInCell="1" allowOverlap="1">
            <wp:simplePos x="0" y="0"/>
            <wp:positionH relativeFrom="column">
              <wp:posOffset>8555355</wp:posOffset>
            </wp:positionH>
            <wp:positionV relativeFrom="paragraph">
              <wp:posOffset>1905</wp:posOffset>
            </wp:positionV>
            <wp:extent cx="628650" cy="628650"/>
            <wp:effectExtent l="38100" t="19050" r="38100" b="57150"/>
            <wp:wrapSquare wrapText="bothSides"/>
            <wp:docPr id="8" name="Picture 9" descr="C:\Users\Beverly\AppData\Local\Microsoft\Windows\Temporary Internet Files\Content.Word\2017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AppData\Local\Microsoft\Windows\Temporary Internet Files\Content.Word\2017 logo2.png"/>
                    <pic:cNvPicPr>
                      <a:picLocks noChangeAspect="1" noChangeArrowheads="1"/>
                    </pic:cNvPicPr>
                  </pic:nvPicPr>
                  <pic:blipFill>
                    <a:blip r:embed="rId18" cstate="print">
                      <a:duotone>
                        <a:schemeClr val="accent5">
                          <a:shade val="45000"/>
                          <a:satMod val="135000"/>
                        </a:schemeClr>
                        <a:prstClr val="white"/>
                      </a:duotone>
                    </a:blip>
                    <a:srcRect/>
                    <a:stretch>
                      <a:fillRect/>
                    </a:stretch>
                  </pic:blipFill>
                  <pic:spPr bwMode="auto">
                    <a:xfrm>
                      <a:off x="0" y="0"/>
                      <a:ext cx="628650" cy="628650"/>
                    </a:xfrm>
                    <a:prstGeom prst="rect">
                      <a:avLst/>
                    </a:prstGeom>
                    <a:noFill/>
                    <a:ln w="9525">
                      <a:noFill/>
                      <a:miter lim="800000"/>
                      <a:headEnd/>
                      <a:tailEnd/>
                    </a:ln>
                    <a:effectLst>
                      <a:outerShdw blurRad="50800" dist="38100" dir="8100000" algn="tr" rotWithShape="0">
                        <a:srgbClr val="0078A2">
                          <a:alpha val="40000"/>
                        </a:srgbClr>
                      </a:outerShdw>
                    </a:effectLst>
                  </pic:spPr>
                </pic:pic>
              </a:graphicData>
            </a:graphic>
          </wp:anchor>
        </w:drawing>
      </w:r>
      <w:r w:rsidR="00EF7898">
        <w:rPr>
          <w:rFonts w:ascii="Times New Roman" w:hAnsi="Times New Roman" w:cs="Times New Roman"/>
          <w:b/>
          <w:i/>
          <w:noProof/>
        </w:rPr>
        <w:pict>
          <v:shape id="_x0000_s1029" type="#_x0000_t202" style="position:absolute;margin-left:329.2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1A5204" w:rsidRPr="00603EEA" w:rsidRDefault="001A5204" w:rsidP="0029741A">
                  <w:pPr>
                    <w:rPr>
                      <w:rFonts w:ascii="Tahoma" w:hAnsi="Tahoma" w:cs="Tahoma"/>
                      <w:b/>
                    </w:rPr>
                  </w:pPr>
                  <w:r w:rsidRPr="00603EEA">
                    <w:rPr>
                      <w:rFonts w:ascii="Tahoma" w:hAnsi="Tahoma" w:cs="Tahoma"/>
                      <w:b/>
                    </w:rPr>
                    <w:t>Union Baptist Association</w:t>
                  </w:r>
                </w:p>
                <w:p w:rsidR="001A5204" w:rsidRPr="00603EEA" w:rsidRDefault="001A5204" w:rsidP="0029741A">
                  <w:pPr>
                    <w:rPr>
                      <w:rFonts w:ascii="Tahoma" w:hAnsi="Tahoma" w:cs="Tahoma"/>
                      <w:b/>
                    </w:rPr>
                  </w:pPr>
                  <w:r w:rsidRPr="00603EEA">
                    <w:rPr>
                      <w:rFonts w:ascii="Tahoma" w:hAnsi="Tahoma" w:cs="Tahoma"/>
                      <w:b/>
                    </w:rPr>
                    <w:t>P.O. Box 29</w:t>
                  </w:r>
                </w:p>
                <w:p w:rsidR="001A5204" w:rsidRDefault="001A5204" w:rsidP="0029741A">
                  <w:pPr>
                    <w:rPr>
                      <w:rFonts w:ascii="Tahoma" w:hAnsi="Tahoma" w:cs="Tahoma"/>
                      <w:b/>
                    </w:rPr>
                  </w:pPr>
                  <w:r w:rsidRPr="00603EEA">
                    <w:rPr>
                      <w:rFonts w:ascii="Tahoma" w:hAnsi="Tahoma" w:cs="Tahoma"/>
                      <w:b/>
                    </w:rPr>
                    <w:t>Metropolis, IL  62960</w:t>
                  </w:r>
                </w:p>
                <w:p w:rsidR="001A5204" w:rsidRPr="00603EEA" w:rsidRDefault="001A5204" w:rsidP="0029741A">
                  <w:pPr>
                    <w:rPr>
                      <w:rFonts w:ascii="Tahoma" w:hAnsi="Tahoma" w:cs="Tahoma"/>
                      <w:b/>
                      <w:sz w:val="12"/>
                      <w:szCs w:val="12"/>
                    </w:rPr>
                  </w:pPr>
                </w:p>
                <w:p w:rsidR="001A5204" w:rsidRPr="00603EEA" w:rsidRDefault="001A5204" w:rsidP="0029741A">
                  <w:pPr>
                    <w:rPr>
                      <w:rFonts w:ascii="AR CENA" w:hAnsi="AR CENA"/>
                      <w:b/>
                      <w:i/>
                    </w:rPr>
                  </w:pPr>
                  <w:r w:rsidRPr="00603EEA">
                    <w:rPr>
                      <w:rFonts w:ascii="Tahoma" w:hAnsi="Tahoma" w:cs="Tahoma"/>
                      <w:b/>
                      <w:i/>
                    </w:rPr>
                    <w:t>Return Service Requested</w:t>
                  </w:r>
                </w:p>
              </w:txbxContent>
            </v:textbox>
            <w10:wrap type="square"/>
          </v:shape>
        </w:pict>
      </w:r>
      <w:r w:rsidR="00EF7898">
        <w:rPr>
          <w:rFonts w:ascii="Times New Roman" w:hAnsi="Times New Roman" w:cs="Times New Roman"/>
          <w:b/>
          <w:i/>
          <w:noProof/>
        </w:rPr>
        <w:pict>
          <v:shape id="_x0000_s1027" type="#_x0000_t202" style="position:absolute;margin-left:760.65pt;margin-top:47.35pt;width:80.55pt;height:18.8pt;z-index:251661312;mso-position-horizontal-relative:text;mso-position-vertical-relative:text;mso-width-relative:margin;mso-height-relative:margin" stroked="f">
            <v:textbox style="mso-next-textbox:#_x0000_s1027">
              <w:txbxContent>
                <w:p w:rsidR="001A5204" w:rsidRPr="00AE42A7" w:rsidRDefault="0040665E" w:rsidP="0040665E">
                  <w:pPr>
                    <w:jc w:val="center"/>
                    <w:rPr>
                      <w:rFonts w:ascii="Consolas" w:hAnsi="Consolas" w:cs="Consolas"/>
                      <w:b/>
                      <w:sz w:val="16"/>
                      <w:szCs w:val="16"/>
                    </w:rPr>
                  </w:pPr>
                  <w:r>
                    <w:rPr>
                      <w:rFonts w:ascii="Consolas" w:hAnsi="Consolas" w:cs="Consolas"/>
                      <w:b/>
                      <w:sz w:val="16"/>
                      <w:szCs w:val="16"/>
                    </w:rPr>
                    <w:t>Volume 1</w:t>
                  </w:r>
                  <w:r w:rsidR="0099718F">
                    <w:rPr>
                      <w:rFonts w:ascii="Consolas" w:hAnsi="Consolas" w:cs="Consolas"/>
                      <w:b/>
                      <w:sz w:val="16"/>
                      <w:szCs w:val="16"/>
                    </w:rPr>
                    <w:t xml:space="preserve">, </w:t>
                  </w:r>
                  <w:r w:rsidR="002C0855">
                    <w:rPr>
                      <w:rFonts w:ascii="Consolas" w:hAnsi="Consolas" w:cs="Consolas"/>
                      <w:b/>
                      <w:sz w:val="16"/>
                      <w:szCs w:val="16"/>
                    </w:rPr>
                    <w:t>#7</w:t>
                  </w:r>
                  <w:r w:rsidR="00D01FFD">
                    <w:rPr>
                      <w:rFonts w:ascii="Consolas" w:hAnsi="Consolas" w:cs="Consolas"/>
                      <w:b/>
                      <w:sz w:val="16"/>
                      <w:szCs w:val="16"/>
                    </w:rPr>
                    <w:t>6</w:t>
                  </w:r>
                </w:p>
              </w:txbxContent>
            </v:textbox>
            <w10:wrap type="square"/>
          </v:shape>
        </w:pict>
      </w:r>
      <w:r w:rsidR="00EF7898">
        <w:rPr>
          <w:rFonts w:ascii="Times New Roman" w:hAnsi="Times New Roman" w:cs="Times New Roman"/>
          <w:b/>
          <w:i/>
          <w:noProof/>
        </w:rPr>
        <w:pict>
          <v:shape id="_x0000_s1033" type="#_x0000_t202" style="position:absolute;margin-left:-6.55pt;margin-top:17.3pt;width:302.6pt;height:341.95pt;z-index:251667456;mso-position-horizontal-relative:text;mso-position-vertical-relative:page;mso-width-relative:margin;mso-height-relative:margin" fillcolor="#c8e7ee" strokecolor="#0298a0" strokeweight="1.25pt">
            <v:stroke dashstyle="longDash"/>
            <v:textbox style="mso-next-textbox:#_x0000_s1033">
              <w:txbxContent>
                <w:p w:rsidR="002D2B5B" w:rsidRPr="002B0787" w:rsidRDefault="00CC6412" w:rsidP="002B0787">
                  <w:pPr>
                    <w:jc w:val="center"/>
                    <w:rPr>
                      <w:b/>
                    </w:rPr>
                  </w:pPr>
                  <w:r>
                    <w:rPr>
                      <w:b/>
                    </w:rPr>
                    <w:t xml:space="preserve">UBA </w:t>
                  </w:r>
                  <w:r w:rsidR="001A5204" w:rsidRPr="00696344">
                    <w:rPr>
                      <w:b/>
                    </w:rPr>
                    <w:t>MONTHLY MISSION PROJECTS</w:t>
                  </w:r>
                </w:p>
                <w:p w:rsidR="002B0787" w:rsidRDefault="002B0787" w:rsidP="00D01FFD">
                  <w:pPr>
                    <w:widowControl w:val="0"/>
                    <w:jc w:val="both"/>
                    <w:rPr>
                      <w:rFonts w:ascii="Arial" w:hAnsi="Arial" w:cs="Arial"/>
                      <w:bCs/>
                      <w:sz w:val="20"/>
                      <w:szCs w:val="20"/>
                    </w:rPr>
                  </w:pPr>
                  <w:proofErr w:type="gramStart"/>
                  <w:r w:rsidRPr="005D2086">
                    <w:rPr>
                      <w:rFonts w:ascii="Arial" w:hAnsi="Arial" w:cs="Arial"/>
                      <w:b/>
                      <w:bCs/>
                      <w:sz w:val="20"/>
                      <w:szCs w:val="20"/>
                    </w:rPr>
                    <w:t>APRIL</w:t>
                  </w:r>
                  <w:r>
                    <w:rPr>
                      <w:rFonts w:ascii="Arial" w:hAnsi="Arial" w:cs="Arial"/>
                      <w:bCs/>
                      <w:sz w:val="20"/>
                      <w:szCs w:val="20"/>
                    </w:rPr>
                    <w:t xml:space="preserve"> –</w:t>
                  </w:r>
                  <w:r w:rsidR="00F11499">
                    <w:rPr>
                      <w:rFonts w:ascii="Arial" w:hAnsi="Arial" w:cs="Arial"/>
                      <w:bCs/>
                      <w:sz w:val="20"/>
                      <w:szCs w:val="20"/>
                    </w:rPr>
                    <w:t xml:space="preserve">3 projects </w:t>
                  </w:r>
                  <w:r w:rsidRPr="00F11499">
                    <w:rPr>
                      <w:rFonts w:ascii="Arial" w:hAnsi="Arial" w:cs="Arial"/>
                      <w:b/>
                      <w:bCs/>
                      <w:sz w:val="20"/>
                      <w:szCs w:val="20"/>
                      <w:u w:val="single"/>
                    </w:rPr>
                    <w:t>1.</w:t>
                  </w:r>
                  <w:proofErr w:type="gramEnd"/>
                  <w:r>
                    <w:rPr>
                      <w:rFonts w:ascii="Arial" w:hAnsi="Arial" w:cs="Arial"/>
                      <w:bCs/>
                      <w:sz w:val="20"/>
                      <w:szCs w:val="20"/>
                    </w:rPr>
                    <w:t xml:space="preserve"> Collecti</w:t>
                  </w:r>
                  <w:r w:rsidR="00F82F0A">
                    <w:rPr>
                      <w:rFonts w:ascii="Arial" w:hAnsi="Arial" w:cs="Arial"/>
                      <w:bCs/>
                      <w:sz w:val="20"/>
                      <w:szCs w:val="20"/>
                    </w:rPr>
                    <w:t xml:space="preserve">on for Guardian Family Services – size 5 diapers, baby wipes, laundry detergent, bleach, trash bags. Please drop items off at the shelter (117 W. 10th, Metropolis) by May </w:t>
                  </w:r>
                  <w:proofErr w:type="gramStart"/>
                  <w:r w:rsidR="00F82F0A">
                    <w:rPr>
                      <w:rFonts w:ascii="Arial" w:hAnsi="Arial" w:cs="Arial"/>
                      <w:bCs/>
                      <w:sz w:val="20"/>
                      <w:szCs w:val="20"/>
                    </w:rPr>
                    <w:t>4th</w:t>
                  </w:r>
                  <w:proofErr w:type="gramEnd"/>
                  <w:r w:rsidR="00F82F0A">
                    <w:rPr>
                      <w:rFonts w:ascii="Arial" w:hAnsi="Arial" w:cs="Arial"/>
                      <w:bCs/>
                      <w:sz w:val="20"/>
                      <w:szCs w:val="20"/>
                    </w:rPr>
                    <w:t>.</w:t>
                  </w:r>
                  <w:r>
                    <w:rPr>
                      <w:rFonts w:ascii="Arial" w:hAnsi="Arial" w:cs="Arial"/>
                      <w:bCs/>
                      <w:sz w:val="20"/>
                      <w:szCs w:val="20"/>
                    </w:rPr>
                    <w:t xml:space="preserve"> </w:t>
                  </w:r>
                  <w:r w:rsidRPr="00F11499">
                    <w:rPr>
                      <w:rFonts w:ascii="Arial" w:hAnsi="Arial" w:cs="Arial"/>
                      <w:b/>
                      <w:bCs/>
                      <w:sz w:val="20"/>
                      <w:szCs w:val="20"/>
                      <w:u w:val="single"/>
                    </w:rPr>
                    <w:t>2.</w:t>
                  </w:r>
                  <w:r>
                    <w:rPr>
                      <w:rFonts w:ascii="Arial" w:hAnsi="Arial" w:cs="Arial"/>
                      <w:bCs/>
                      <w:sz w:val="20"/>
                      <w:szCs w:val="20"/>
                    </w:rPr>
                    <w:t xml:space="preserve"> Shawnee Com</w:t>
                  </w:r>
                  <w:r w:rsidR="00F82F0A">
                    <w:rPr>
                      <w:rFonts w:ascii="Arial" w:hAnsi="Arial" w:cs="Arial"/>
                      <w:bCs/>
                      <w:sz w:val="20"/>
                      <w:szCs w:val="20"/>
                    </w:rPr>
                    <w:t xml:space="preserve">munity College Witnessing Bags – you can use paper lunch bags or decorated bags. Please </w:t>
                  </w:r>
                  <w:proofErr w:type="gramStart"/>
                  <w:r w:rsidR="00F82F0A">
                    <w:rPr>
                      <w:rFonts w:ascii="Arial" w:hAnsi="Arial" w:cs="Arial"/>
                      <w:bCs/>
                      <w:sz w:val="20"/>
                      <w:szCs w:val="20"/>
                    </w:rPr>
                    <w:t>include:</w:t>
                  </w:r>
                  <w:proofErr w:type="gramEnd"/>
                  <w:r w:rsidR="00F82F0A">
                    <w:rPr>
                      <w:rFonts w:ascii="Arial" w:hAnsi="Arial" w:cs="Arial"/>
                      <w:bCs/>
                      <w:sz w:val="20"/>
                      <w:szCs w:val="20"/>
                    </w:rPr>
                    <w:t xml:space="preserve"> pack of gum, mechanical pencils with erasers, small candy bars, small bottle of water, pack of mints, individually wrapped snacks. Please include a card in the bag </w:t>
                  </w:r>
                  <w:proofErr w:type="gramStart"/>
                  <w:r w:rsidR="00F82F0A">
                    <w:rPr>
                      <w:rFonts w:ascii="Arial" w:hAnsi="Arial" w:cs="Arial"/>
                      <w:bCs/>
                      <w:sz w:val="20"/>
                      <w:szCs w:val="20"/>
                    </w:rPr>
                    <w:t>stating</w:t>
                  </w:r>
                  <w:proofErr w:type="gramEnd"/>
                  <w:r w:rsidR="00F82F0A">
                    <w:rPr>
                      <w:rFonts w:ascii="Arial" w:hAnsi="Arial" w:cs="Arial"/>
                      <w:bCs/>
                      <w:sz w:val="20"/>
                      <w:szCs w:val="20"/>
                    </w:rPr>
                    <w:t xml:space="preserve"> “provided by Women of the Union Baptist Association”. Each church </w:t>
                  </w:r>
                  <w:proofErr w:type="gramStart"/>
                  <w:r w:rsidR="00F82F0A">
                    <w:rPr>
                      <w:rFonts w:ascii="Arial" w:hAnsi="Arial" w:cs="Arial"/>
                      <w:bCs/>
                      <w:sz w:val="20"/>
                      <w:szCs w:val="20"/>
                    </w:rPr>
                    <w:t>is asked</w:t>
                  </w:r>
                  <w:proofErr w:type="gramEnd"/>
                  <w:r w:rsidR="00F82F0A">
                    <w:rPr>
                      <w:rFonts w:ascii="Arial" w:hAnsi="Arial" w:cs="Arial"/>
                      <w:bCs/>
                      <w:sz w:val="20"/>
                      <w:szCs w:val="20"/>
                    </w:rPr>
                    <w:t xml:space="preserve"> to donate up to 20 bags. Please drop them off at the Metro Center by May </w:t>
                  </w:r>
                  <w:proofErr w:type="gramStart"/>
                  <w:r w:rsidR="00F82F0A">
                    <w:rPr>
                      <w:rFonts w:ascii="Arial" w:hAnsi="Arial" w:cs="Arial"/>
                      <w:bCs/>
                      <w:sz w:val="20"/>
                      <w:szCs w:val="20"/>
                    </w:rPr>
                    <w:t>4th</w:t>
                  </w:r>
                  <w:proofErr w:type="gramEnd"/>
                  <w:r w:rsidR="00F82F0A">
                    <w:rPr>
                      <w:rFonts w:ascii="Arial" w:hAnsi="Arial" w:cs="Arial"/>
                      <w:bCs/>
                      <w:sz w:val="20"/>
                      <w:szCs w:val="20"/>
                    </w:rPr>
                    <w:t>.</w:t>
                  </w:r>
                  <w:r w:rsidR="00F11499">
                    <w:rPr>
                      <w:rFonts w:ascii="Arial" w:hAnsi="Arial" w:cs="Arial"/>
                      <w:bCs/>
                      <w:sz w:val="20"/>
                      <w:szCs w:val="20"/>
                    </w:rPr>
                    <w:t xml:space="preserve"> </w:t>
                  </w:r>
                  <w:proofErr w:type="gramStart"/>
                  <w:r w:rsidR="00F11499" w:rsidRPr="002A0047">
                    <w:rPr>
                      <w:rFonts w:ascii="Arial" w:hAnsi="Arial" w:cs="Arial"/>
                      <w:b/>
                      <w:bCs/>
                      <w:sz w:val="20"/>
                      <w:szCs w:val="20"/>
                      <w:u w:val="single"/>
                    </w:rPr>
                    <w:t>3</w:t>
                  </w:r>
                  <w:r w:rsidR="00F11499" w:rsidRPr="00F11499">
                    <w:rPr>
                      <w:rFonts w:ascii="Arial" w:hAnsi="Arial" w:cs="Arial"/>
                      <w:b/>
                      <w:bCs/>
                      <w:sz w:val="20"/>
                      <w:szCs w:val="20"/>
                    </w:rPr>
                    <w:t>.</w:t>
                  </w:r>
                  <w:r w:rsidR="00F11499">
                    <w:rPr>
                      <w:rFonts w:ascii="Arial" w:hAnsi="Arial" w:cs="Arial"/>
                      <w:bCs/>
                      <w:sz w:val="20"/>
                      <w:szCs w:val="20"/>
                    </w:rPr>
                    <w:t xml:space="preserve"> </w:t>
                  </w:r>
                  <w:r>
                    <w:rPr>
                      <w:rFonts w:ascii="Arial" w:hAnsi="Arial" w:cs="Arial"/>
                      <w:bCs/>
                      <w:sz w:val="20"/>
                      <w:szCs w:val="20"/>
                    </w:rPr>
                    <w:t>One-day mission trip (sorting literature) to Eagles Nest Ministries in Butler, IL.</w:t>
                  </w:r>
                  <w:proofErr w:type="gramEnd"/>
                  <w:r>
                    <w:rPr>
                      <w:rFonts w:ascii="Arial" w:hAnsi="Arial" w:cs="Arial"/>
                      <w:bCs/>
                      <w:sz w:val="20"/>
                      <w:szCs w:val="20"/>
                    </w:rPr>
                    <w:t xml:space="preserve"> The date is April 9th and the group will leave the UBA at 6:00 a.m. Please call </w:t>
                  </w:r>
                  <w:r w:rsidR="005D2086">
                    <w:rPr>
                      <w:rFonts w:ascii="Arial" w:hAnsi="Arial" w:cs="Arial"/>
                      <w:bCs/>
                      <w:sz w:val="20"/>
                      <w:szCs w:val="20"/>
                    </w:rPr>
                    <w:t>our</w:t>
                  </w:r>
                  <w:r>
                    <w:rPr>
                      <w:rFonts w:ascii="Arial" w:hAnsi="Arial" w:cs="Arial"/>
                      <w:bCs/>
                      <w:sz w:val="20"/>
                      <w:szCs w:val="20"/>
                    </w:rPr>
                    <w:t xml:space="preserve"> office to reserve your seat on the van.</w:t>
                  </w:r>
                </w:p>
                <w:p w:rsidR="00F82F0A" w:rsidRDefault="00F82F0A" w:rsidP="00D01FFD">
                  <w:pPr>
                    <w:widowControl w:val="0"/>
                    <w:jc w:val="both"/>
                    <w:rPr>
                      <w:rFonts w:ascii="Arial" w:hAnsi="Arial" w:cs="Arial"/>
                      <w:bCs/>
                      <w:sz w:val="20"/>
                      <w:szCs w:val="20"/>
                    </w:rPr>
                  </w:pPr>
                  <w:r w:rsidRPr="00D01FFD">
                    <w:rPr>
                      <w:rFonts w:ascii="Arial" w:hAnsi="Arial" w:cs="Arial"/>
                      <w:b/>
                      <w:bCs/>
                      <w:sz w:val="20"/>
                      <w:szCs w:val="20"/>
                    </w:rPr>
                    <w:t>MAY –</w:t>
                  </w:r>
                  <w:r>
                    <w:rPr>
                      <w:rFonts w:ascii="Arial" w:hAnsi="Arial" w:cs="Arial"/>
                      <w:bCs/>
                      <w:sz w:val="20"/>
                      <w:szCs w:val="20"/>
                    </w:rPr>
                    <w:t xml:space="preserve"> </w:t>
                  </w:r>
                  <w:proofErr w:type="gramStart"/>
                  <w:r>
                    <w:rPr>
                      <w:rFonts w:ascii="Arial" w:hAnsi="Arial" w:cs="Arial"/>
                      <w:bCs/>
                      <w:sz w:val="20"/>
                      <w:szCs w:val="20"/>
                    </w:rPr>
                    <w:t>2</w:t>
                  </w:r>
                  <w:proofErr w:type="gramEnd"/>
                  <w:r>
                    <w:rPr>
                      <w:rFonts w:ascii="Arial" w:hAnsi="Arial" w:cs="Arial"/>
                      <w:bCs/>
                      <w:sz w:val="20"/>
                      <w:szCs w:val="20"/>
                    </w:rPr>
                    <w:t xml:space="preserve"> projects. </w:t>
                  </w:r>
                  <w:r w:rsidRPr="00F11499">
                    <w:rPr>
                      <w:rFonts w:ascii="Arial" w:hAnsi="Arial" w:cs="Arial"/>
                      <w:b/>
                      <w:bCs/>
                      <w:sz w:val="20"/>
                      <w:szCs w:val="20"/>
                      <w:u w:val="single"/>
                    </w:rPr>
                    <w:t>1.</w:t>
                  </w:r>
                  <w:r>
                    <w:rPr>
                      <w:rFonts w:ascii="Arial" w:hAnsi="Arial" w:cs="Arial"/>
                      <w:bCs/>
                      <w:sz w:val="20"/>
                      <w:szCs w:val="20"/>
                    </w:rPr>
                    <w:t xml:space="preserve"> Mother’s Day </w:t>
                  </w:r>
                  <w:proofErr w:type="gramStart"/>
                  <w:r>
                    <w:rPr>
                      <w:rFonts w:ascii="Arial" w:hAnsi="Arial" w:cs="Arial"/>
                      <w:bCs/>
                      <w:sz w:val="20"/>
                      <w:szCs w:val="20"/>
                    </w:rPr>
                    <w:t>Offering</w:t>
                  </w:r>
                  <w:proofErr w:type="gramEnd"/>
                  <w:r>
                    <w:rPr>
                      <w:rFonts w:ascii="Arial" w:hAnsi="Arial" w:cs="Arial"/>
                      <w:bCs/>
                      <w:sz w:val="20"/>
                      <w:szCs w:val="20"/>
                    </w:rPr>
                    <w:t xml:space="preserve"> for the Baptist Children’s Home in Carmi. If your church would like to participate, but does not receive the promotional materials, please contact BCH and they will mail them to you.</w:t>
                  </w:r>
                  <w:r w:rsidR="00F11499">
                    <w:rPr>
                      <w:rFonts w:ascii="Arial" w:hAnsi="Arial" w:cs="Arial"/>
                      <w:bCs/>
                      <w:sz w:val="20"/>
                      <w:szCs w:val="20"/>
                    </w:rPr>
                    <w:t xml:space="preserve"> </w:t>
                  </w:r>
                  <w:r w:rsidRPr="00F11499">
                    <w:rPr>
                      <w:rFonts w:ascii="Arial" w:hAnsi="Arial" w:cs="Arial"/>
                      <w:b/>
                      <w:bCs/>
                      <w:sz w:val="20"/>
                      <w:szCs w:val="20"/>
                      <w:u w:val="single"/>
                    </w:rPr>
                    <w:t>2.</w:t>
                  </w:r>
                  <w:r>
                    <w:rPr>
                      <w:rFonts w:ascii="Arial" w:hAnsi="Arial" w:cs="Arial"/>
                      <w:bCs/>
                      <w:sz w:val="20"/>
                      <w:szCs w:val="20"/>
                    </w:rPr>
                    <w:t xml:space="preserve"> Hope Unlimited Baby Bottle Campaign runs from Mother’s Day through Father’s Day. If your church would like to participate, please contact Hope Unlimited and they will provide the bottles. Church members take them home on </w:t>
                  </w:r>
                  <w:r w:rsidR="00D01FFD">
                    <w:rPr>
                      <w:rFonts w:ascii="Arial" w:hAnsi="Arial" w:cs="Arial"/>
                      <w:bCs/>
                      <w:sz w:val="20"/>
                      <w:szCs w:val="20"/>
                    </w:rPr>
                    <w:t>Mother’s Day, fill them with change or cash and return them to the church on Father’s Day.</w:t>
                  </w:r>
                </w:p>
                <w:p w:rsidR="00F82F0A" w:rsidRPr="000A0BD6" w:rsidRDefault="00F82F0A" w:rsidP="000A0BD6">
                  <w:pPr>
                    <w:widowControl w:val="0"/>
                    <w:rPr>
                      <w:rFonts w:ascii="Arial" w:hAnsi="Arial" w:cs="Arial"/>
                      <w:bCs/>
                      <w:sz w:val="20"/>
                      <w:szCs w:val="20"/>
                    </w:rPr>
                  </w:pPr>
                </w:p>
                <w:p w:rsidR="000A0BD6" w:rsidRDefault="000A0BD6" w:rsidP="000A0BD6">
                  <w:pPr>
                    <w:widowControl w:val="0"/>
                    <w:rPr>
                      <w:rFonts w:ascii="Times New Roman" w:hAnsi="Times New Roman"/>
                      <w:sz w:val="20"/>
                      <w:szCs w:val="20"/>
                    </w:rPr>
                  </w:pPr>
                  <w:r>
                    <w:t> </w:t>
                  </w:r>
                </w:p>
                <w:p w:rsidR="000A0BD6" w:rsidRPr="000A0BD6" w:rsidRDefault="000A0BD6" w:rsidP="000A0BD6">
                  <w:pPr>
                    <w:widowControl w:val="0"/>
                    <w:rPr>
                      <w:rFonts w:ascii="Arial" w:hAnsi="Arial" w:cs="Arial"/>
                      <w:b/>
                      <w:bCs/>
                      <w:sz w:val="20"/>
                      <w:szCs w:val="20"/>
                    </w:rPr>
                  </w:pPr>
                </w:p>
                <w:p w:rsidR="000A0BD6" w:rsidRPr="000A0BD6" w:rsidRDefault="000A0BD6" w:rsidP="00DD177B">
                  <w:pPr>
                    <w:jc w:val="both"/>
                    <w:rPr>
                      <w:rStyle w:val="color11"/>
                      <w:rFonts w:ascii="Arial" w:hAnsi="Arial" w:cs="Arial"/>
                      <w:b/>
                      <w:sz w:val="20"/>
                      <w:szCs w:val="20"/>
                    </w:rPr>
                  </w:pPr>
                </w:p>
                <w:p w:rsidR="00CC6412" w:rsidRPr="00CE3DFC" w:rsidRDefault="00CC6412" w:rsidP="00CC6412">
                  <w:pPr>
                    <w:jc w:val="both"/>
                    <w:rPr>
                      <w:rFonts w:ascii="Arial" w:hAnsi="Arial" w:cs="Arial"/>
                      <w:b/>
                    </w:rPr>
                  </w:pPr>
                  <w:r w:rsidRPr="00CC6412">
                    <w:rPr>
                      <w:b/>
                    </w:rPr>
                    <w:t xml:space="preserve"> </w:t>
                  </w:r>
                </w:p>
                <w:p w:rsidR="00CC6412" w:rsidRPr="00CC6412" w:rsidRDefault="00CC6412" w:rsidP="00AD1FDA">
                  <w:pPr>
                    <w:jc w:val="both"/>
                    <w:rPr>
                      <w:b/>
                    </w:rPr>
                  </w:pPr>
                </w:p>
                <w:p w:rsidR="001A5204" w:rsidRDefault="001A5204" w:rsidP="00AD1FDA">
                  <w:pPr>
                    <w:jc w:val="both"/>
                  </w:pPr>
                </w:p>
              </w:txbxContent>
            </v:textbox>
            <w10:wrap type="square" anchory="page"/>
            <w10:anchorlock/>
          </v:shape>
        </w:pict>
      </w:r>
      <w:r w:rsidR="00EF7898">
        <w:rPr>
          <w:rFonts w:ascii="Times New Roman" w:hAnsi="Times New Roman" w:cs="Times New Roman"/>
          <w:b/>
          <w:i/>
          <w:noProof/>
        </w:rPr>
        <w:pict>
          <v:shape id="_x0000_s1032" type="#_x0000_t202" style="position:absolute;margin-left:664.4pt;margin-top:518.35pt;width:298.65pt;height:58.55pt;z-index:251666432;mso-position-horizontal-relative:text;mso-position-vertical-relative:text;mso-width-relative:margin;mso-height-relative:margin" fillcolor="#c8e7ee" strokecolor="#008a83" strokeweight="1.5pt">
            <v:textbox style="mso-next-textbox:#_x0000_s1032">
              <w:txbxContent>
                <w:p w:rsidR="001A5204" w:rsidRPr="00DA2B90" w:rsidRDefault="001A5204" w:rsidP="0029741A">
                  <w:pPr>
                    <w:rPr>
                      <w:rFonts w:ascii="Arial" w:hAnsi="Arial" w:cs="Arial"/>
                      <w:b/>
                      <w:sz w:val="18"/>
                      <w:szCs w:val="18"/>
                    </w:rPr>
                  </w:pPr>
                  <w:r w:rsidRPr="00DA2B90">
                    <w:rPr>
                      <w:rFonts w:ascii="Arial" w:hAnsi="Arial" w:cs="Arial"/>
                      <w:b/>
                      <w:sz w:val="18"/>
                      <w:szCs w:val="18"/>
                    </w:rPr>
                    <w:t xml:space="preserve">Union Baptist Association   </w:t>
                  </w:r>
                  <w:r>
                    <w:rPr>
                      <w:rFonts w:ascii="Arial" w:hAnsi="Arial" w:cs="Arial"/>
                      <w:b/>
                      <w:sz w:val="18"/>
                      <w:szCs w:val="18"/>
                    </w:rPr>
                    <w:t xml:space="preserve">       </w:t>
                  </w:r>
                  <w:r w:rsidRPr="00DA2B90">
                    <w:rPr>
                      <w:rFonts w:ascii="Arial" w:hAnsi="Arial" w:cs="Arial"/>
                      <w:b/>
                      <w:sz w:val="18"/>
                      <w:szCs w:val="18"/>
                    </w:rPr>
                    <w:t>Terry Mathis, Director of Missions</w:t>
                  </w:r>
                </w:p>
                <w:p w:rsidR="001A5204" w:rsidRPr="00DA2B90" w:rsidRDefault="001A5204" w:rsidP="0029741A">
                  <w:pPr>
                    <w:rPr>
                      <w:rFonts w:ascii="Arial" w:hAnsi="Arial" w:cs="Arial"/>
                      <w:b/>
                      <w:sz w:val="18"/>
                      <w:szCs w:val="18"/>
                    </w:rPr>
                  </w:pPr>
                  <w:r w:rsidRPr="00DA2B90">
                    <w:rPr>
                      <w:rFonts w:ascii="Arial" w:hAnsi="Arial" w:cs="Arial"/>
                      <w:b/>
                      <w:sz w:val="18"/>
                      <w:szCs w:val="18"/>
                    </w:rPr>
                    <w:t xml:space="preserve">P.O. Box 29                            </w:t>
                  </w:r>
                  <w:r>
                    <w:rPr>
                      <w:rFonts w:ascii="Arial" w:hAnsi="Arial" w:cs="Arial"/>
                      <w:b/>
                      <w:sz w:val="18"/>
                      <w:szCs w:val="18"/>
                    </w:rPr>
                    <w:t xml:space="preserve">  </w:t>
                  </w:r>
                  <w:r w:rsidRPr="00DA2B90">
                    <w:rPr>
                      <w:rFonts w:ascii="Arial" w:hAnsi="Arial" w:cs="Arial"/>
                      <w:b/>
                      <w:sz w:val="18"/>
                      <w:szCs w:val="18"/>
                    </w:rPr>
                    <w:t>email:mathisterry2009@hotmail.com</w:t>
                  </w:r>
                </w:p>
                <w:p w:rsidR="001A5204" w:rsidRPr="00DA2B90" w:rsidRDefault="001A5204" w:rsidP="0029741A">
                  <w:pPr>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1A5204" w:rsidRPr="00DA2B90" w:rsidRDefault="001A5204" w:rsidP="0029741A">
                  <w:pPr>
                    <w:rPr>
                      <w:rFonts w:ascii="Arial" w:hAnsi="Arial" w:cs="Arial"/>
                      <w:b/>
                      <w:sz w:val="18"/>
                      <w:szCs w:val="18"/>
                    </w:rPr>
                  </w:pPr>
                  <w:r>
                    <w:rPr>
                      <w:rFonts w:ascii="Arial" w:hAnsi="Arial" w:cs="Arial"/>
                      <w:b/>
                      <w:sz w:val="18"/>
                      <w:szCs w:val="18"/>
                    </w:rPr>
                    <w:t xml:space="preserve">618-524-9738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bevturneruba@gmail.com</w:t>
                  </w:r>
                </w:p>
              </w:txbxContent>
            </v:textbox>
            <w10:wrap type="square"/>
            <w10:anchorlock/>
          </v:shape>
        </w:pict>
      </w:r>
      <w:r w:rsidR="00EF7898">
        <w:rPr>
          <w:rFonts w:ascii="Times New Roman" w:hAnsi="Times New Roman" w:cs="Times New Roman"/>
          <w:b/>
          <w:i/>
          <w:noProof/>
        </w:rPr>
        <w:pict>
          <v:shape id="_x0000_s1031" type="#_x0000_t202" style="position:absolute;margin-left:592.95pt;margin-top:241.65pt;width:33.45pt;height:330.05pt;z-index:251665408;mso-position-horizontal-relative:text;mso-position-vertical-relative:text;mso-width-relative:margin;mso-height-relative:margin" stroked="f">
            <v:textbox style="layout-flow:vertical;mso-layout-flow-alt:bottom-to-top;mso-next-textbox:#_x0000_s1031">
              <w:txbxContent>
                <w:p w:rsidR="001A5204" w:rsidRPr="00E316EC" w:rsidRDefault="001A5204" w:rsidP="00637127">
                  <w:pPr>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UBA theme for 201</w:t>
                  </w:r>
                  <w:r w:rsidR="00637127">
                    <w:rPr>
                      <w:rFonts w:ascii="Arial" w:hAnsi="Arial" w:cs="Arial"/>
                      <w:b/>
                      <w:color w:val="943634" w:themeColor="accent2" w:themeShade="BF"/>
                      <w:sz w:val="20"/>
                      <w:szCs w:val="20"/>
                    </w:rPr>
                    <w:t>8</w:t>
                  </w:r>
                  <w:r w:rsidRPr="00E316EC">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Assisting Churches</w:t>
                  </w:r>
                  <w:r w:rsidR="00C6249B">
                    <w:rPr>
                      <w:rFonts w:ascii="Arial" w:hAnsi="Arial" w:cs="Arial"/>
                      <w:b/>
                      <w:color w:val="943634" w:themeColor="accent2" w:themeShade="BF"/>
                      <w:sz w:val="20"/>
                      <w:szCs w:val="20"/>
                    </w:rPr>
                    <w:t xml:space="preserve"> </w:t>
                  </w:r>
                  <w:proofErr w:type="gramStart"/>
                  <w:r w:rsidR="00C6249B">
                    <w:rPr>
                      <w:rFonts w:ascii="Arial" w:hAnsi="Arial" w:cs="Arial"/>
                      <w:b/>
                      <w:color w:val="943634" w:themeColor="accent2" w:themeShade="BF"/>
                      <w:sz w:val="20"/>
                      <w:szCs w:val="20"/>
                    </w:rPr>
                    <w:t>-</w:t>
                  </w:r>
                  <w:r w:rsidR="00637127">
                    <w:rPr>
                      <w:rFonts w:ascii="Arial" w:hAnsi="Arial" w:cs="Arial"/>
                      <w:b/>
                      <w:color w:val="943634" w:themeColor="accent2" w:themeShade="BF"/>
                      <w:sz w:val="20"/>
                      <w:szCs w:val="20"/>
                    </w:rPr>
                    <w:t xml:space="preserve"> </w:t>
                  </w:r>
                  <w:r w:rsidR="00C6249B">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Advancing</w:t>
                  </w:r>
                  <w:proofErr w:type="gramEnd"/>
                  <w:r w:rsidR="00637127">
                    <w:rPr>
                      <w:rFonts w:ascii="Arial" w:hAnsi="Arial" w:cs="Arial"/>
                      <w:b/>
                      <w:color w:val="943634" w:themeColor="accent2" w:themeShade="BF"/>
                      <w:sz w:val="20"/>
                      <w:szCs w:val="20"/>
                    </w:rPr>
                    <w:t xml:space="preserve"> the Gospel</w:t>
                  </w:r>
                </w:p>
                <w:p w:rsidR="001A5204" w:rsidRDefault="001A5204" w:rsidP="0029741A"/>
              </w:txbxContent>
            </v:textbox>
            <w10:wrap type="square"/>
            <w10:anchorlock/>
          </v:shape>
        </w:pict>
      </w:r>
      <w:r w:rsidR="00EF7898">
        <w:rPr>
          <w:rFonts w:ascii="Times New Roman" w:hAnsi="Times New Roman" w:cs="Times New Roman"/>
          <w:b/>
          <w:i/>
          <w:noProof/>
        </w:rPr>
        <w:pict>
          <v:shape id="_x0000_s1030" type="#_x0000_t202" style="position:absolute;margin-left:568.75pt;margin-top:252.9pt;width:32.15pt;height:318.8pt;z-index:251664384;mso-position-horizontal-relative:text;mso-position-vertical-relative:text;mso-width-relative:margin;mso-height-relative:margin" stroked="f">
            <v:textbox style="layout-flow:vertical;mso-layout-flow-alt:bottom-to-top;mso-next-textbox:#_x0000_s1030">
              <w:txbxContent>
                <w:p w:rsidR="001A5204" w:rsidRPr="00763D79" w:rsidRDefault="00F82F0A" w:rsidP="0029741A">
                  <w:pPr>
                    <w:rPr>
                      <w:b/>
                      <w:sz w:val="26"/>
                      <w:szCs w:val="26"/>
                    </w:rPr>
                  </w:pPr>
                  <w:r>
                    <w:rPr>
                      <w:b/>
                      <w:sz w:val="26"/>
                      <w:szCs w:val="26"/>
                    </w:rPr>
                    <w:t xml:space="preserve">APRIL, 2018 </w:t>
                  </w:r>
                  <w:r w:rsidR="005D4D1F">
                    <w:rPr>
                      <w:b/>
                      <w:sz w:val="26"/>
                      <w:szCs w:val="26"/>
                    </w:rPr>
                    <w:t>NEWSLETTER</w:t>
                  </w:r>
                </w:p>
              </w:txbxContent>
            </v:textbox>
            <w10:wrap type="square"/>
            <w10:anchorlock/>
          </v:shape>
        </w:pict>
      </w:r>
      <w:r w:rsidR="00EF7898">
        <w:rPr>
          <w:rFonts w:ascii="Times New Roman" w:hAnsi="Times New Roman" w:cs="Times New Roman"/>
          <w:b/>
          <w:i/>
          <w:noProof/>
        </w:rPr>
        <w:pict>
          <v:shape id="_x0000_s1028" type="#_x0000_t202" style="position:absolute;margin-left:329.2pt;margin-top:-4.4pt;width:68.75pt;height:112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1A5204" w:rsidRDefault="001A5204" w:rsidP="00165D82">
                  <w:pPr>
                    <w:jc w:val="right"/>
                    <w:rPr>
                      <w:rFonts w:ascii="Arial" w:hAnsi="Arial" w:cs="Arial"/>
                      <w:b/>
                      <w:sz w:val="20"/>
                      <w:szCs w:val="20"/>
                    </w:rPr>
                  </w:pPr>
                  <w:r w:rsidRPr="008C6D15">
                    <w:rPr>
                      <w:rFonts w:ascii="Arial" w:hAnsi="Arial" w:cs="Arial"/>
                      <w:b/>
                      <w:sz w:val="20"/>
                      <w:szCs w:val="20"/>
                    </w:rPr>
                    <w:t>Non-Profit Organization</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U.S. Postage Paid</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sectPr w:rsidR="007C0908" w:rsidRPr="002F2CCD"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AR CENA">
    <w:panose1 w:val="02000000000000000000"/>
    <w:charset w:val="00"/>
    <w:family w:val="auto"/>
    <w:pitch w:val="variable"/>
    <w:sig w:usb0="8000002F" w:usb1="0000000A"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6A24"/>
    <w:multiLevelType w:val="hybridMultilevel"/>
    <w:tmpl w:val="71C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8754A"/>
    <w:multiLevelType w:val="hybridMultilevel"/>
    <w:tmpl w:val="C9D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904F7"/>
    <w:multiLevelType w:val="hybridMultilevel"/>
    <w:tmpl w:val="5D9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94BBB"/>
    <w:multiLevelType w:val="hybridMultilevel"/>
    <w:tmpl w:val="B2422C7C"/>
    <w:lvl w:ilvl="0" w:tplc="2AAA2B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03838"/>
    <w:rsid w:val="000048F9"/>
    <w:rsid w:val="00005867"/>
    <w:rsid w:val="0000676A"/>
    <w:rsid w:val="00013075"/>
    <w:rsid w:val="00014094"/>
    <w:rsid w:val="0001420F"/>
    <w:rsid w:val="00014685"/>
    <w:rsid w:val="000148E1"/>
    <w:rsid w:val="00016291"/>
    <w:rsid w:val="0002484E"/>
    <w:rsid w:val="00025FB6"/>
    <w:rsid w:val="00030F88"/>
    <w:rsid w:val="00031016"/>
    <w:rsid w:val="0003496E"/>
    <w:rsid w:val="000355D8"/>
    <w:rsid w:val="00046CC6"/>
    <w:rsid w:val="00046D7F"/>
    <w:rsid w:val="00047F46"/>
    <w:rsid w:val="00053B61"/>
    <w:rsid w:val="00054986"/>
    <w:rsid w:val="00060003"/>
    <w:rsid w:val="000631A5"/>
    <w:rsid w:val="00064A03"/>
    <w:rsid w:val="000655D3"/>
    <w:rsid w:val="00076693"/>
    <w:rsid w:val="00076D9A"/>
    <w:rsid w:val="00084F88"/>
    <w:rsid w:val="00085A48"/>
    <w:rsid w:val="000A0BD6"/>
    <w:rsid w:val="000B2267"/>
    <w:rsid w:val="000B5EF9"/>
    <w:rsid w:val="000B695A"/>
    <w:rsid w:val="000C7627"/>
    <w:rsid w:val="000C7819"/>
    <w:rsid w:val="000E18CC"/>
    <w:rsid w:val="000E2DF1"/>
    <w:rsid w:val="000F27A6"/>
    <w:rsid w:val="000F568B"/>
    <w:rsid w:val="000F6710"/>
    <w:rsid w:val="0010690E"/>
    <w:rsid w:val="001102D8"/>
    <w:rsid w:val="00120505"/>
    <w:rsid w:val="00123D8F"/>
    <w:rsid w:val="00134DAC"/>
    <w:rsid w:val="00140A93"/>
    <w:rsid w:val="00142702"/>
    <w:rsid w:val="0014590E"/>
    <w:rsid w:val="00145E63"/>
    <w:rsid w:val="00150A2E"/>
    <w:rsid w:val="001541CC"/>
    <w:rsid w:val="00156749"/>
    <w:rsid w:val="00165D82"/>
    <w:rsid w:val="00186467"/>
    <w:rsid w:val="00190ED8"/>
    <w:rsid w:val="00192E3B"/>
    <w:rsid w:val="00193374"/>
    <w:rsid w:val="001A5204"/>
    <w:rsid w:val="001B235D"/>
    <w:rsid w:val="001B6E17"/>
    <w:rsid w:val="001C0FFE"/>
    <w:rsid w:val="001C1353"/>
    <w:rsid w:val="001C32EC"/>
    <w:rsid w:val="001C3FB7"/>
    <w:rsid w:val="001C53C3"/>
    <w:rsid w:val="001C6A40"/>
    <w:rsid w:val="001D0F03"/>
    <w:rsid w:val="001D1E5D"/>
    <w:rsid w:val="001D3FBB"/>
    <w:rsid w:val="001D6833"/>
    <w:rsid w:val="001D6F44"/>
    <w:rsid w:val="001E086E"/>
    <w:rsid w:val="001E0D97"/>
    <w:rsid w:val="001E1A00"/>
    <w:rsid w:val="001E2A13"/>
    <w:rsid w:val="001E3F83"/>
    <w:rsid w:val="001E7030"/>
    <w:rsid w:val="001F2EBD"/>
    <w:rsid w:val="001F6D2B"/>
    <w:rsid w:val="001F708F"/>
    <w:rsid w:val="001F7921"/>
    <w:rsid w:val="00202DA9"/>
    <w:rsid w:val="002110DF"/>
    <w:rsid w:val="00211E10"/>
    <w:rsid w:val="00212518"/>
    <w:rsid w:val="00216AF9"/>
    <w:rsid w:val="002202D6"/>
    <w:rsid w:val="00222392"/>
    <w:rsid w:val="00222E5B"/>
    <w:rsid w:val="00227BEA"/>
    <w:rsid w:val="00231360"/>
    <w:rsid w:val="00231E2F"/>
    <w:rsid w:val="00232901"/>
    <w:rsid w:val="00233C91"/>
    <w:rsid w:val="00243250"/>
    <w:rsid w:val="00251C6D"/>
    <w:rsid w:val="002603C4"/>
    <w:rsid w:val="002610C2"/>
    <w:rsid w:val="00270ECB"/>
    <w:rsid w:val="00273E9A"/>
    <w:rsid w:val="00281E13"/>
    <w:rsid w:val="0028247F"/>
    <w:rsid w:val="00286E6B"/>
    <w:rsid w:val="0029741A"/>
    <w:rsid w:val="002978EF"/>
    <w:rsid w:val="002A0047"/>
    <w:rsid w:val="002A5284"/>
    <w:rsid w:val="002B0787"/>
    <w:rsid w:val="002B784E"/>
    <w:rsid w:val="002C0855"/>
    <w:rsid w:val="002C1CD7"/>
    <w:rsid w:val="002C41FA"/>
    <w:rsid w:val="002C6B60"/>
    <w:rsid w:val="002D141E"/>
    <w:rsid w:val="002D2B5B"/>
    <w:rsid w:val="002D3D88"/>
    <w:rsid w:val="002D7604"/>
    <w:rsid w:val="002E1383"/>
    <w:rsid w:val="002E7313"/>
    <w:rsid w:val="002F0E89"/>
    <w:rsid w:val="002F2CCD"/>
    <w:rsid w:val="002F38F4"/>
    <w:rsid w:val="002F716F"/>
    <w:rsid w:val="00300C8A"/>
    <w:rsid w:val="00301EDF"/>
    <w:rsid w:val="00302CD7"/>
    <w:rsid w:val="003045FB"/>
    <w:rsid w:val="00313CBB"/>
    <w:rsid w:val="00313CCB"/>
    <w:rsid w:val="00317B00"/>
    <w:rsid w:val="003215CE"/>
    <w:rsid w:val="003312B3"/>
    <w:rsid w:val="00334B9E"/>
    <w:rsid w:val="00340BD4"/>
    <w:rsid w:val="00342186"/>
    <w:rsid w:val="00344E28"/>
    <w:rsid w:val="00346669"/>
    <w:rsid w:val="00346908"/>
    <w:rsid w:val="00346F9C"/>
    <w:rsid w:val="003640DA"/>
    <w:rsid w:val="00367DD8"/>
    <w:rsid w:val="00370899"/>
    <w:rsid w:val="00372531"/>
    <w:rsid w:val="00373F4B"/>
    <w:rsid w:val="00374D34"/>
    <w:rsid w:val="00375C6F"/>
    <w:rsid w:val="00384A52"/>
    <w:rsid w:val="00384D64"/>
    <w:rsid w:val="00385C7B"/>
    <w:rsid w:val="003904D3"/>
    <w:rsid w:val="003908E2"/>
    <w:rsid w:val="00391EC6"/>
    <w:rsid w:val="0039220B"/>
    <w:rsid w:val="00393A71"/>
    <w:rsid w:val="003A5DED"/>
    <w:rsid w:val="003A6C67"/>
    <w:rsid w:val="003B0EA6"/>
    <w:rsid w:val="003B68A2"/>
    <w:rsid w:val="003C0F4E"/>
    <w:rsid w:val="003C162B"/>
    <w:rsid w:val="003C535F"/>
    <w:rsid w:val="003D23E5"/>
    <w:rsid w:val="003D4F76"/>
    <w:rsid w:val="003D5862"/>
    <w:rsid w:val="003D74A5"/>
    <w:rsid w:val="003E2922"/>
    <w:rsid w:val="003E3139"/>
    <w:rsid w:val="003E3228"/>
    <w:rsid w:val="003E58F1"/>
    <w:rsid w:val="003E7214"/>
    <w:rsid w:val="003F79B3"/>
    <w:rsid w:val="00401DE7"/>
    <w:rsid w:val="00403BF1"/>
    <w:rsid w:val="00403DA0"/>
    <w:rsid w:val="00404A73"/>
    <w:rsid w:val="00405470"/>
    <w:rsid w:val="0040665E"/>
    <w:rsid w:val="00406666"/>
    <w:rsid w:val="00406EC9"/>
    <w:rsid w:val="0041204E"/>
    <w:rsid w:val="00414232"/>
    <w:rsid w:val="00415042"/>
    <w:rsid w:val="00424B3C"/>
    <w:rsid w:val="0043063C"/>
    <w:rsid w:val="004345BE"/>
    <w:rsid w:val="00436657"/>
    <w:rsid w:val="004406D5"/>
    <w:rsid w:val="00444CE5"/>
    <w:rsid w:val="004477A2"/>
    <w:rsid w:val="00455BAE"/>
    <w:rsid w:val="00457D18"/>
    <w:rsid w:val="00465295"/>
    <w:rsid w:val="00471752"/>
    <w:rsid w:val="00471832"/>
    <w:rsid w:val="00471F8E"/>
    <w:rsid w:val="004741B1"/>
    <w:rsid w:val="00475151"/>
    <w:rsid w:val="00475668"/>
    <w:rsid w:val="00481FF4"/>
    <w:rsid w:val="0049117E"/>
    <w:rsid w:val="00492B86"/>
    <w:rsid w:val="00493F28"/>
    <w:rsid w:val="004948AE"/>
    <w:rsid w:val="004A3281"/>
    <w:rsid w:val="004A5C55"/>
    <w:rsid w:val="004A7608"/>
    <w:rsid w:val="004B240B"/>
    <w:rsid w:val="004C54C7"/>
    <w:rsid w:val="004C6141"/>
    <w:rsid w:val="004C6810"/>
    <w:rsid w:val="004D44DB"/>
    <w:rsid w:val="004D612C"/>
    <w:rsid w:val="004D6A7C"/>
    <w:rsid w:val="004F207E"/>
    <w:rsid w:val="00501651"/>
    <w:rsid w:val="00507071"/>
    <w:rsid w:val="00511F99"/>
    <w:rsid w:val="00522E0D"/>
    <w:rsid w:val="005271F2"/>
    <w:rsid w:val="005322F2"/>
    <w:rsid w:val="00533FA8"/>
    <w:rsid w:val="005340B2"/>
    <w:rsid w:val="00534C80"/>
    <w:rsid w:val="0053624C"/>
    <w:rsid w:val="0054609E"/>
    <w:rsid w:val="005509AF"/>
    <w:rsid w:val="005531E3"/>
    <w:rsid w:val="005674B9"/>
    <w:rsid w:val="00570B3D"/>
    <w:rsid w:val="00572403"/>
    <w:rsid w:val="00572773"/>
    <w:rsid w:val="005769CB"/>
    <w:rsid w:val="00585B30"/>
    <w:rsid w:val="00586BB3"/>
    <w:rsid w:val="00594566"/>
    <w:rsid w:val="005A4828"/>
    <w:rsid w:val="005B3C4F"/>
    <w:rsid w:val="005C0D8E"/>
    <w:rsid w:val="005C27AD"/>
    <w:rsid w:val="005D2086"/>
    <w:rsid w:val="005D2656"/>
    <w:rsid w:val="005D4D1F"/>
    <w:rsid w:val="005E23A9"/>
    <w:rsid w:val="005E2AA9"/>
    <w:rsid w:val="005E55A9"/>
    <w:rsid w:val="005E7F48"/>
    <w:rsid w:val="005F22D7"/>
    <w:rsid w:val="005F6E52"/>
    <w:rsid w:val="005F772F"/>
    <w:rsid w:val="00600855"/>
    <w:rsid w:val="00603208"/>
    <w:rsid w:val="00610E65"/>
    <w:rsid w:val="006117B0"/>
    <w:rsid w:val="00623AF2"/>
    <w:rsid w:val="00631B26"/>
    <w:rsid w:val="00637127"/>
    <w:rsid w:val="006448A3"/>
    <w:rsid w:val="00646158"/>
    <w:rsid w:val="006474C8"/>
    <w:rsid w:val="00650BD4"/>
    <w:rsid w:val="00653337"/>
    <w:rsid w:val="0065421F"/>
    <w:rsid w:val="0066623E"/>
    <w:rsid w:val="006727F7"/>
    <w:rsid w:val="00676C1C"/>
    <w:rsid w:val="00683C4F"/>
    <w:rsid w:val="006A5C68"/>
    <w:rsid w:val="006C481E"/>
    <w:rsid w:val="006D1ED8"/>
    <w:rsid w:val="006D2BAC"/>
    <w:rsid w:val="006D598E"/>
    <w:rsid w:val="006D68F1"/>
    <w:rsid w:val="006D73AD"/>
    <w:rsid w:val="006E065B"/>
    <w:rsid w:val="006F0252"/>
    <w:rsid w:val="006F2238"/>
    <w:rsid w:val="006F2A75"/>
    <w:rsid w:val="007021BC"/>
    <w:rsid w:val="00702D2D"/>
    <w:rsid w:val="007102CA"/>
    <w:rsid w:val="00710802"/>
    <w:rsid w:val="007116D7"/>
    <w:rsid w:val="00716633"/>
    <w:rsid w:val="00716DF6"/>
    <w:rsid w:val="00717AC1"/>
    <w:rsid w:val="0072140B"/>
    <w:rsid w:val="00724AB5"/>
    <w:rsid w:val="007251A0"/>
    <w:rsid w:val="007302BB"/>
    <w:rsid w:val="00731382"/>
    <w:rsid w:val="00731B51"/>
    <w:rsid w:val="00734D05"/>
    <w:rsid w:val="007407D7"/>
    <w:rsid w:val="00742993"/>
    <w:rsid w:val="00742B0B"/>
    <w:rsid w:val="00744A73"/>
    <w:rsid w:val="00744F77"/>
    <w:rsid w:val="00745F1E"/>
    <w:rsid w:val="0075212C"/>
    <w:rsid w:val="00763F4A"/>
    <w:rsid w:val="007661A2"/>
    <w:rsid w:val="007802D5"/>
    <w:rsid w:val="00780FC3"/>
    <w:rsid w:val="00782668"/>
    <w:rsid w:val="007B02B3"/>
    <w:rsid w:val="007B547D"/>
    <w:rsid w:val="007B6B20"/>
    <w:rsid w:val="007C0908"/>
    <w:rsid w:val="007C1661"/>
    <w:rsid w:val="007C4DD7"/>
    <w:rsid w:val="007C69F2"/>
    <w:rsid w:val="007D0672"/>
    <w:rsid w:val="007D145A"/>
    <w:rsid w:val="007E4765"/>
    <w:rsid w:val="007F1A27"/>
    <w:rsid w:val="00800A15"/>
    <w:rsid w:val="00801D1E"/>
    <w:rsid w:val="008073AE"/>
    <w:rsid w:val="00815055"/>
    <w:rsid w:val="00826347"/>
    <w:rsid w:val="008277FC"/>
    <w:rsid w:val="00832A9A"/>
    <w:rsid w:val="00842BF3"/>
    <w:rsid w:val="00843FC4"/>
    <w:rsid w:val="00846AEB"/>
    <w:rsid w:val="008471D3"/>
    <w:rsid w:val="008476FD"/>
    <w:rsid w:val="00851949"/>
    <w:rsid w:val="008572BB"/>
    <w:rsid w:val="008639E9"/>
    <w:rsid w:val="008738DF"/>
    <w:rsid w:val="0087668B"/>
    <w:rsid w:val="00892D9B"/>
    <w:rsid w:val="00894007"/>
    <w:rsid w:val="00896AC5"/>
    <w:rsid w:val="008A3770"/>
    <w:rsid w:val="008B2843"/>
    <w:rsid w:val="008B355F"/>
    <w:rsid w:val="008B4CFB"/>
    <w:rsid w:val="008B5C7D"/>
    <w:rsid w:val="008C31EF"/>
    <w:rsid w:val="008D29A0"/>
    <w:rsid w:val="008D7CAF"/>
    <w:rsid w:val="008E17F0"/>
    <w:rsid w:val="008E183A"/>
    <w:rsid w:val="008E725F"/>
    <w:rsid w:val="008F0552"/>
    <w:rsid w:val="008F747B"/>
    <w:rsid w:val="008F7C8D"/>
    <w:rsid w:val="009006A9"/>
    <w:rsid w:val="00902308"/>
    <w:rsid w:val="009042DF"/>
    <w:rsid w:val="00915F2F"/>
    <w:rsid w:val="00920B1C"/>
    <w:rsid w:val="00921FF2"/>
    <w:rsid w:val="009250D0"/>
    <w:rsid w:val="0092695C"/>
    <w:rsid w:val="00933874"/>
    <w:rsid w:val="009339AA"/>
    <w:rsid w:val="009340F6"/>
    <w:rsid w:val="0093495F"/>
    <w:rsid w:val="009358C9"/>
    <w:rsid w:val="009417BF"/>
    <w:rsid w:val="009459AA"/>
    <w:rsid w:val="00954C74"/>
    <w:rsid w:val="009560D4"/>
    <w:rsid w:val="00956380"/>
    <w:rsid w:val="00972F19"/>
    <w:rsid w:val="00973836"/>
    <w:rsid w:val="00974321"/>
    <w:rsid w:val="00976663"/>
    <w:rsid w:val="00981E75"/>
    <w:rsid w:val="00994700"/>
    <w:rsid w:val="0099718F"/>
    <w:rsid w:val="009C0F85"/>
    <w:rsid w:val="009C1680"/>
    <w:rsid w:val="009C3931"/>
    <w:rsid w:val="009C4CAD"/>
    <w:rsid w:val="009C6E75"/>
    <w:rsid w:val="009D1A53"/>
    <w:rsid w:val="009D1F64"/>
    <w:rsid w:val="009E00CE"/>
    <w:rsid w:val="009E06DA"/>
    <w:rsid w:val="00A01C8C"/>
    <w:rsid w:val="00A0315B"/>
    <w:rsid w:val="00A06F7A"/>
    <w:rsid w:val="00A0799C"/>
    <w:rsid w:val="00A10977"/>
    <w:rsid w:val="00A131AD"/>
    <w:rsid w:val="00A1428F"/>
    <w:rsid w:val="00A17A39"/>
    <w:rsid w:val="00A2462C"/>
    <w:rsid w:val="00A42F23"/>
    <w:rsid w:val="00A467FC"/>
    <w:rsid w:val="00A55491"/>
    <w:rsid w:val="00A5637D"/>
    <w:rsid w:val="00A75C7F"/>
    <w:rsid w:val="00A81646"/>
    <w:rsid w:val="00A81AB1"/>
    <w:rsid w:val="00A81B3A"/>
    <w:rsid w:val="00A82A91"/>
    <w:rsid w:val="00A834A3"/>
    <w:rsid w:val="00A87C0D"/>
    <w:rsid w:val="00A90D97"/>
    <w:rsid w:val="00AA1E37"/>
    <w:rsid w:val="00AA2108"/>
    <w:rsid w:val="00AA25D5"/>
    <w:rsid w:val="00AA4FDE"/>
    <w:rsid w:val="00AA77C6"/>
    <w:rsid w:val="00AB063A"/>
    <w:rsid w:val="00AD0BBD"/>
    <w:rsid w:val="00AD118E"/>
    <w:rsid w:val="00AD1FDA"/>
    <w:rsid w:val="00AD42C2"/>
    <w:rsid w:val="00AD5A52"/>
    <w:rsid w:val="00AD6B25"/>
    <w:rsid w:val="00AE42A7"/>
    <w:rsid w:val="00AF1632"/>
    <w:rsid w:val="00AF3AB0"/>
    <w:rsid w:val="00AF5114"/>
    <w:rsid w:val="00B00968"/>
    <w:rsid w:val="00B0581D"/>
    <w:rsid w:val="00B115C5"/>
    <w:rsid w:val="00B16943"/>
    <w:rsid w:val="00B21C2C"/>
    <w:rsid w:val="00B24B72"/>
    <w:rsid w:val="00B270C2"/>
    <w:rsid w:val="00B27CBF"/>
    <w:rsid w:val="00B31263"/>
    <w:rsid w:val="00B358B7"/>
    <w:rsid w:val="00B45376"/>
    <w:rsid w:val="00B52144"/>
    <w:rsid w:val="00B54D29"/>
    <w:rsid w:val="00B57F55"/>
    <w:rsid w:val="00B71E23"/>
    <w:rsid w:val="00B75260"/>
    <w:rsid w:val="00B8364E"/>
    <w:rsid w:val="00B8552A"/>
    <w:rsid w:val="00B94E77"/>
    <w:rsid w:val="00BA107A"/>
    <w:rsid w:val="00BA49C1"/>
    <w:rsid w:val="00BB72A3"/>
    <w:rsid w:val="00BC471F"/>
    <w:rsid w:val="00BC4BCB"/>
    <w:rsid w:val="00BD2BB7"/>
    <w:rsid w:val="00BD4748"/>
    <w:rsid w:val="00BE0236"/>
    <w:rsid w:val="00BE736A"/>
    <w:rsid w:val="00BF4932"/>
    <w:rsid w:val="00BF6A23"/>
    <w:rsid w:val="00C02732"/>
    <w:rsid w:val="00C1062D"/>
    <w:rsid w:val="00C1524E"/>
    <w:rsid w:val="00C15E42"/>
    <w:rsid w:val="00C174D9"/>
    <w:rsid w:val="00C24543"/>
    <w:rsid w:val="00C251AC"/>
    <w:rsid w:val="00C274E4"/>
    <w:rsid w:val="00C3096F"/>
    <w:rsid w:val="00C31885"/>
    <w:rsid w:val="00C37DE6"/>
    <w:rsid w:val="00C40D4E"/>
    <w:rsid w:val="00C446E8"/>
    <w:rsid w:val="00C50E17"/>
    <w:rsid w:val="00C556C5"/>
    <w:rsid w:val="00C574A2"/>
    <w:rsid w:val="00C604AF"/>
    <w:rsid w:val="00C6249B"/>
    <w:rsid w:val="00C6428F"/>
    <w:rsid w:val="00C64D25"/>
    <w:rsid w:val="00C64F0A"/>
    <w:rsid w:val="00C65AF6"/>
    <w:rsid w:val="00C65E55"/>
    <w:rsid w:val="00C67D0F"/>
    <w:rsid w:val="00C72D11"/>
    <w:rsid w:val="00C80BB7"/>
    <w:rsid w:val="00C866E3"/>
    <w:rsid w:val="00C90544"/>
    <w:rsid w:val="00C90DD5"/>
    <w:rsid w:val="00C91685"/>
    <w:rsid w:val="00C94A1A"/>
    <w:rsid w:val="00CB0342"/>
    <w:rsid w:val="00CB5076"/>
    <w:rsid w:val="00CB61C3"/>
    <w:rsid w:val="00CC3B89"/>
    <w:rsid w:val="00CC4780"/>
    <w:rsid w:val="00CC6412"/>
    <w:rsid w:val="00CD74B4"/>
    <w:rsid w:val="00CE3DFC"/>
    <w:rsid w:val="00CE7434"/>
    <w:rsid w:val="00CF512F"/>
    <w:rsid w:val="00D01FFD"/>
    <w:rsid w:val="00D0549B"/>
    <w:rsid w:val="00D1588B"/>
    <w:rsid w:val="00D16103"/>
    <w:rsid w:val="00D235C0"/>
    <w:rsid w:val="00D23911"/>
    <w:rsid w:val="00D27101"/>
    <w:rsid w:val="00D3148A"/>
    <w:rsid w:val="00D339F4"/>
    <w:rsid w:val="00D42747"/>
    <w:rsid w:val="00D606ED"/>
    <w:rsid w:val="00D612CE"/>
    <w:rsid w:val="00D65905"/>
    <w:rsid w:val="00D85848"/>
    <w:rsid w:val="00D942E6"/>
    <w:rsid w:val="00D95BD7"/>
    <w:rsid w:val="00D97D59"/>
    <w:rsid w:val="00DA0A2A"/>
    <w:rsid w:val="00DA230C"/>
    <w:rsid w:val="00DA3F59"/>
    <w:rsid w:val="00DA4171"/>
    <w:rsid w:val="00DB0434"/>
    <w:rsid w:val="00DB621C"/>
    <w:rsid w:val="00DC3AA2"/>
    <w:rsid w:val="00DD177B"/>
    <w:rsid w:val="00DF202B"/>
    <w:rsid w:val="00E0086C"/>
    <w:rsid w:val="00E02224"/>
    <w:rsid w:val="00E0477A"/>
    <w:rsid w:val="00E04AD0"/>
    <w:rsid w:val="00E079C6"/>
    <w:rsid w:val="00E15705"/>
    <w:rsid w:val="00E17F80"/>
    <w:rsid w:val="00E21867"/>
    <w:rsid w:val="00E27522"/>
    <w:rsid w:val="00E37587"/>
    <w:rsid w:val="00E41261"/>
    <w:rsid w:val="00E42640"/>
    <w:rsid w:val="00E46DA9"/>
    <w:rsid w:val="00E55D05"/>
    <w:rsid w:val="00E56212"/>
    <w:rsid w:val="00E67B3E"/>
    <w:rsid w:val="00E720A1"/>
    <w:rsid w:val="00E7354A"/>
    <w:rsid w:val="00E74503"/>
    <w:rsid w:val="00E81FDB"/>
    <w:rsid w:val="00E84DCB"/>
    <w:rsid w:val="00E91729"/>
    <w:rsid w:val="00EA09F1"/>
    <w:rsid w:val="00EA264B"/>
    <w:rsid w:val="00EA58BD"/>
    <w:rsid w:val="00EA6868"/>
    <w:rsid w:val="00EB080D"/>
    <w:rsid w:val="00EB1867"/>
    <w:rsid w:val="00EB2DB8"/>
    <w:rsid w:val="00EC474B"/>
    <w:rsid w:val="00ED0E16"/>
    <w:rsid w:val="00ED1602"/>
    <w:rsid w:val="00ED3892"/>
    <w:rsid w:val="00ED4B6D"/>
    <w:rsid w:val="00EE48C6"/>
    <w:rsid w:val="00EF1D94"/>
    <w:rsid w:val="00EF2E8D"/>
    <w:rsid w:val="00EF65FF"/>
    <w:rsid w:val="00EF705B"/>
    <w:rsid w:val="00EF7898"/>
    <w:rsid w:val="00F00ED9"/>
    <w:rsid w:val="00F040B6"/>
    <w:rsid w:val="00F053A3"/>
    <w:rsid w:val="00F06DA2"/>
    <w:rsid w:val="00F11499"/>
    <w:rsid w:val="00F14C90"/>
    <w:rsid w:val="00F151BA"/>
    <w:rsid w:val="00F17D8B"/>
    <w:rsid w:val="00F30A7C"/>
    <w:rsid w:val="00F44955"/>
    <w:rsid w:val="00F459DA"/>
    <w:rsid w:val="00F56F29"/>
    <w:rsid w:val="00F72B66"/>
    <w:rsid w:val="00F802DC"/>
    <w:rsid w:val="00F81AD7"/>
    <w:rsid w:val="00F82E57"/>
    <w:rsid w:val="00F82F0A"/>
    <w:rsid w:val="00F85067"/>
    <w:rsid w:val="00F85CF0"/>
    <w:rsid w:val="00F869A2"/>
    <w:rsid w:val="00F96B97"/>
    <w:rsid w:val="00F97137"/>
    <w:rsid w:val="00FA5EEC"/>
    <w:rsid w:val="00FB073F"/>
    <w:rsid w:val="00FB4A54"/>
    <w:rsid w:val="00FB775B"/>
    <w:rsid w:val="00FC33C4"/>
    <w:rsid w:val="00FD0B2C"/>
    <w:rsid w:val="00FD4F11"/>
    <w:rsid w:val="00FD6240"/>
    <w:rsid w:val="00FD7A18"/>
    <w:rsid w:val="00FE6D19"/>
    <w:rsid w:val="00FF018C"/>
    <w:rsid w:val="00FF151F"/>
    <w:rsid w:val="00FF2CEA"/>
    <w:rsid w:val="00FF423B"/>
    <w:rsid w:val="00FF437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3" type="connector" idref="#_x0000_s1111"/>
        <o:r id="V:Rule4"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C9"/>
    <w:pPr>
      <w:spacing w:after="0"/>
    </w:pPr>
  </w:style>
  <w:style w:type="paragraph" w:styleId="Heading6">
    <w:name w:val="heading 6"/>
    <w:basedOn w:val="Normal"/>
    <w:link w:val="Heading6Char"/>
    <w:uiPriority w:val="9"/>
    <w:qFormat/>
    <w:rsid w:val="00390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 w:type="paragraph" w:styleId="ListParagraph">
    <w:name w:val="List Paragraph"/>
    <w:basedOn w:val="Normal"/>
    <w:uiPriority w:val="34"/>
    <w:qFormat/>
    <w:rsid w:val="00475668"/>
    <w:pPr>
      <w:spacing w:after="200"/>
      <w:ind w:left="720"/>
      <w:contextualSpacing/>
    </w:pPr>
  </w:style>
  <w:style w:type="character" w:styleId="Hyperlink">
    <w:name w:val="Hyperlink"/>
    <w:basedOn w:val="DefaultParagraphFont"/>
    <w:uiPriority w:val="99"/>
    <w:unhideWhenUsed/>
    <w:rsid w:val="004C6141"/>
    <w:rPr>
      <w:color w:val="0000FF" w:themeColor="hyperlink"/>
      <w:u w:val="single"/>
    </w:rPr>
  </w:style>
  <w:style w:type="character" w:customStyle="1" w:styleId="Heading6Char">
    <w:name w:val="Heading 6 Char"/>
    <w:basedOn w:val="DefaultParagraphFont"/>
    <w:link w:val="Heading6"/>
    <w:uiPriority w:val="9"/>
    <w:rsid w:val="003908E2"/>
    <w:rPr>
      <w:rFonts w:ascii="Times New Roman" w:eastAsia="Times New Roman" w:hAnsi="Times New Roman" w:cs="Times New Roman"/>
      <w:b/>
      <w:bCs/>
      <w:sz w:val="15"/>
      <w:szCs w:val="15"/>
    </w:rPr>
  </w:style>
  <w:style w:type="character" w:customStyle="1" w:styleId="color10">
    <w:name w:val="color_10"/>
    <w:basedOn w:val="DefaultParagraphFont"/>
    <w:rsid w:val="003908E2"/>
  </w:style>
  <w:style w:type="paragraph" w:customStyle="1" w:styleId="font8">
    <w:name w:val="font_8"/>
    <w:basedOn w:val="Normal"/>
    <w:rsid w:val="0039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908E2"/>
  </w:style>
  <w:style w:type="character" w:customStyle="1" w:styleId="apple-converted-space">
    <w:name w:val="apple-converted-space"/>
    <w:basedOn w:val="DefaultParagraphFont"/>
    <w:rsid w:val="003908E2"/>
  </w:style>
  <w:style w:type="character" w:customStyle="1" w:styleId="wixguard">
    <w:name w:val="wixguard"/>
    <w:basedOn w:val="DefaultParagraphFont"/>
    <w:rsid w:val="003908E2"/>
  </w:style>
  <w:style w:type="character" w:customStyle="1" w:styleId="color11">
    <w:name w:val="color_11"/>
    <w:basedOn w:val="DefaultParagraphFont"/>
    <w:rsid w:val="003908E2"/>
  </w:style>
  <w:style w:type="paragraph" w:styleId="NoSpacing">
    <w:name w:val="No Spacing"/>
    <w:uiPriority w:val="1"/>
    <w:qFormat/>
    <w:rsid w:val="00ED4B6D"/>
    <w:pPr>
      <w:spacing w:after="0" w:line="240" w:lineRule="auto"/>
    </w:pPr>
  </w:style>
  <w:style w:type="character" w:customStyle="1" w:styleId="aqj">
    <w:name w:val="aqj"/>
    <w:basedOn w:val="DefaultParagraphFont"/>
    <w:rsid w:val="001C6A40"/>
  </w:style>
  <w:style w:type="character" w:styleId="SubtleReference">
    <w:name w:val="Subtle Reference"/>
    <w:basedOn w:val="DefaultParagraphFont"/>
    <w:uiPriority w:val="31"/>
    <w:qFormat/>
    <w:rsid w:val="00623AF2"/>
    <w:rPr>
      <w:smallCaps/>
      <w:color w:val="C0504D" w:themeColor="accent2"/>
      <w:u w:val="single"/>
    </w:rPr>
  </w:style>
  <w:style w:type="paragraph" w:styleId="NormalWeb">
    <w:name w:val="Normal (Web)"/>
    <w:basedOn w:val="Normal"/>
    <w:uiPriority w:val="99"/>
    <w:semiHidden/>
    <w:unhideWhenUsed/>
    <w:rsid w:val="00047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13304">
      <w:bodyDiv w:val="1"/>
      <w:marLeft w:val="0"/>
      <w:marRight w:val="0"/>
      <w:marTop w:val="0"/>
      <w:marBottom w:val="0"/>
      <w:divBdr>
        <w:top w:val="none" w:sz="0" w:space="0" w:color="auto"/>
        <w:left w:val="none" w:sz="0" w:space="0" w:color="auto"/>
        <w:bottom w:val="none" w:sz="0" w:space="0" w:color="auto"/>
        <w:right w:val="none" w:sz="0" w:space="0" w:color="auto"/>
      </w:divBdr>
    </w:div>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374">
      <w:bodyDiv w:val="1"/>
      <w:marLeft w:val="0"/>
      <w:marRight w:val="0"/>
      <w:marTop w:val="0"/>
      <w:marBottom w:val="0"/>
      <w:divBdr>
        <w:top w:val="none" w:sz="0" w:space="0" w:color="auto"/>
        <w:left w:val="none" w:sz="0" w:space="0" w:color="auto"/>
        <w:bottom w:val="none" w:sz="0" w:space="0" w:color="auto"/>
        <w:right w:val="none" w:sz="0" w:space="0" w:color="auto"/>
      </w:divBdr>
      <w:divsChild>
        <w:div w:id="1005131101">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sChild>
    </w:div>
    <w:div w:id="764544208">
      <w:bodyDiv w:val="1"/>
      <w:marLeft w:val="0"/>
      <w:marRight w:val="0"/>
      <w:marTop w:val="0"/>
      <w:marBottom w:val="0"/>
      <w:divBdr>
        <w:top w:val="none" w:sz="0" w:space="0" w:color="auto"/>
        <w:left w:val="none" w:sz="0" w:space="0" w:color="auto"/>
        <w:bottom w:val="none" w:sz="0" w:space="0" w:color="auto"/>
        <w:right w:val="none" w:sz="0" w:space="0" w:color="auto"/>
      </w:divBdr>
    </w:div>
    <w:div w:id="1061296729">
      <w:bodyDiv w:val="1"/>
      <w:marLeft w:val="0"/>
      <w:marRight w:val="0"/>
      <w:marTop w:val="0"/>
      <w:marBottom w:val="0"/>
      <w:divBdr>
        <w:top w:val="none" w:sz="0" w:space="0" w:color="auto"/>
        <w:left w:val="none" w:sz="0" w:space="0" w:color="auto"/>
        <w:bottom w:val="none" w:sz="0" w:space="0" w:color="auto"/>
        <w:right w:val="none" w:sz="0" w:space="0" w:color="auto"/>
      </w:divBdr>
    </w:div>
    <w:div w:id="1125348424">
      <w:bodyDiv w:val="1"/>
      <w:marLeft w:val="0"/>
      <w:marRight w:val="0"/>
      <w:marTop w:val="0"/>
      <w:marBottom w:val="0"/>
      <w:divBdr>
        <w:top w:val="none" w:sz="0" w:space="0" w:color="auto"/>
        <w:left w:val="none" w:sz="0" w:space="0" w:color="auto"/>
        <w:bottom w:val="none" w:sz="0" w:space="0" w:color="auto"/>
        <w:right w:val="none" w:sz="0" w:space="0" w:color="auto"/>
      </w:divBdr>
    </w:div>
    <w:div w:id="1214387928">
      <w:bodyDiv w:val="1"/>
      <w:marLeft w:val="0"/>
      <w:marRight w:val="0"/>
      <w:marTop w:val="0"/>
      <w:marBottom w:val="0"/>
      <w:divBdr>
        <w:top w:val="none" w:sz="0" w:space="0" w:color="auto"/>
        <w:left w:val="none" w:sz="0" w:space="0" w:color="auto"/>
        <w:bottom w:val="none" w:sz="0" w:space="0" w:color="auto"/>
        <w:right w:val="none" w:sz="0" w:space="0" w:color="auto"/>
      </w:divBdr>
    </w:div>
    <w:div w:id="21353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3FB75-3742-41A3-92B6-F2265060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57</cp:revision>
  <cp:lastPrinted>2018-03-26T17:05:00Z</cp:lastPrinted>
  <dcterms:created xsi:type="dcterms:W3CDTF">2017-08-24T17:09:00Z</dcterms:created>
  <dcterms:modified xsi:type="dcterms:W3CDTF">2018-03-26T17:42:00Z</dcterms:modified>
</cp:coreProperties>
</file>