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36" w:rsidRDefault="00340BD4" w:rsidP="00165D82">
      <w:pPr>
        <w:jc w:val="both"/>
      </w:pPr>
      <w:r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4614545</wp:posOffset>
            </wp:positionV>
            <wp:extent cx="723900" cy="739775"/>
            <wp:effectExtent l="19050" t="0" r="0" b="0"/>
            <wp:wrapSquare wrapText="bothSides"/>
            <wp:docPr id="2" name="Picture 1" descr="C:\Users\Beverly\Downloads\bdays_128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wnloads\bdays_1284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-4.7pt;margin-top:295pt;width:300.8pt;height:49pt;z-index:251863040;mso-position-horizontal-relative:text;mso-position-vertical-relative:text;mso-width-relative:margin;mso-height-relative:margin" fillcolor="#d8d8d8 [2732]" strokecolor="black [3213]">
            <v:textbox style="mso-next-textbox:#_x0000_s1144">
              <w:txbxContent>
                <w:p w:rsidR="00232901" w:rsidRDefault="00232901" w:rsidP="00232901">
                  <w:pPr>
                    <w:jc w:val="center"/>
                    <w:rPr>
                      <w:b/>
                    </w:rPr>
                  </w:pPr>
                  <w:r w:rsidRPr="00F55BCA">
                    <w:rPr>
                      <w:b/>
                    </w:rPr>
                    <w:t>ATTENTION CLERKS/SECRETARIES - Annual Church Profiles</w:t>
                  </w:r>
                </w:p>
                <w:p w:rsidR="00232901" w:rsidRPr="00232901" w:rsidRDefault="00232901" w:rsidP="00232901">
                  <w:pPr>
                    <w:jc w:val="center"/>
                    <w:rPr>
                      <w:b/>
                    </w:rPr>
                  </w:pPr>
                  <w:r w:rsidRPr="0023290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Just a reminder that the ACP’s are due October </w:t>
                  </w:r>
                  <w:proofErr w:type="gramStart"/>
                  <w:r w:rsidRPr="00232901">
                    <w:rPr>
                      <w:rFonts w:ascii="Arial" w:hAnsi="Arial" w:cs="Arial"/>
                      <w:b/>
                      <w:sz w:val="20"/>
                      <w:szCs w:val="20"/>
                    </w:rPr>
                    <w:t>6th</w:t>
                  </w:r>
                  <w:proofErr w:type="gramEnd"/>
                  <w:r w:rsidRPr="0023290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232901" w:rsidRDefault="00232901" w:rsidP="00232901"/>
                <w:p w:rsidR="00232901" w:rsidRDefault="00232901" w:rsidP="00232901"/>
              </w:txbxContent>
            </v:textbox>
            <w10:wrap type="square"/>
          </v:shape>
        </w:pict>
      </w:r>
      <w:r w:rsidR="00E15705">
        <w:rPr>
          <w:noProof/>
          <w:lang w:eastAsia="zh-TW"/>
        </w:rPr>
        <w:pict>
          <v:shape id="_x0000_s1125" type="#_x0000_t202" style="position:absolute;left:0;text-align:left;margin-left:81.55pt;margin-top:376.3pt;width:188.65pt;height:30.95pt;z-index:251835392;mso-position-horizontal-relative:text;mso-position-vertical-relative:text;mso-width-relative:margin;mso-height-relative:margin" stroked="f">
            <v:textbox>
              <w:txbxContent>
                <w:p w:rsidR="00F802DC" w:rsidRPr="00F802DC" w:rsidRDefault="00F802DC">
                  <w:pPr>
                    <w:rPr>
                      <w:rFonts w:ascii="Lucida Calligraphy" w:hAnsi="Lucida Calligraphy"/>
                      <w:b/>
                    </w:rPr>
                  </w:pPr>
                  <w:proofErr w:type="gramStart"/>
                  <w:r w:rsidRPr="00F802DC">
                    <w:rPr>
                      <w:rFonts w:ascii="Lucida Calligraphy" w:hAnsi="Lucida Calligraphy"/>
                      <w:b/>
                    </w:rPr>
                    <w:t>Birthdays &amp; Anniversaries!</w:t>
                  </w:r>
                  <w:proofErr w:type="gramEnd"/>
                </w:p>
              </w:txbxContent>
            </v:textbox>
            <w10:wrap type="square"/>
          </v:shape>
        </w:pict>
      </w:r>
      <w:r w:rsidR="00E15705">
        <w:rPr>
          <w:noProof/>
        </w:rPr>
        <w:pict>
          <v:shape id="_x0000_s1098" type="#_x0000_t202" style="position:absolute;left:0;text-align:left;margin-left:2.05pt;margin-top:407.25pt;width:277.85pt;height:169.65pt;z-index:251797504;mso-position-horizontal-relative:text;mso-position-vertical-relative:text;mso-width-relative:margin;mso-height-relative:margin" stroked="f">
            <v:textbox style="mso-next-textbox:#_x0000_s1098">
              <w:txbxContent>
                <w:p w:rsidR="004406D5" w:rsidRDefault="00902308" w:rsidP="005A4828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OCTOBER </w:t>
                  </w:r>
                  <w:r w:rsidR="004406D5">
                    <w:rPr>
                      <w:b/>
                      <w:u w:val="single"/>
                    </w:rPr>
                    <w:t xml:space="preserve">PASTOR </w:t>
                  </w:r>
                  <w:r w:rsidR="004406D5" w:rsidRPr="00E17B2E">
                    <w:rPr>
                      <w:b/>
                      <w:u w:val="single"/>
                    </w:rPr>
                    <w:t>BIRTHDAYS</w:t>
                  </w:r>
                </w:p>
                <w:p w:rsidR="00902308" w:rsidRPr="00902308" w:rsidRDefault="00902308" w:rsidP="005A4828">
                  <w:pPr>
                    <w:spacing w:after="0"/>
                    <w:jc w:val="center"/>
                  </w:pPr>
                  <w:r w:rsidRPr="00902308">
                    <w:t>October 23 – Stephen Williams, Simpson Baptist</w:t>
                  </w:r>
                </w:p>
                <w:p w:rsidR="00902308" w:rsidRPr="00902308" w:rsidRDefault="00902308" w:rsidP="005A4828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</w:p>
                <w:p w:rsidR="004406D5" w:rsidRPr="00C357B0" w:rsidRDefault="00902308" w:rsidP="005A4828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OCTOBER </w:t>
                  </w:r>
                  <w:r w:rsidR="004406D5" w:rsidRPr="00C357B0">
                    <w:rPr>
                      <w:b/>
                      <w:u w:val="single"/>
                    </w:rPr>
                    <w:t>PASTOR CHURCH ANNIVERSARIES</w:t>
                  </w:r>
                </w:p>
                <w:p w:rsidR="004406D5" w:rsidRPr="00902308" w:rsidRDefault="00902308" w:rsidP="00902308">
                  <w:pPr>
                    <w:spacing w:after="0"/>
                    <w:jc w:val="center"/>
                  </w:pPr>
                  <w:r w:rsidRPr="00902308">
                    <w:t xml:space="preserve">2013 – </w:t>
                  </w:r>
                  <w:r w:rsidR="00A01C8C">
                    <w:t xml:space="preserve">Jerry </w:t>
                  </w:r>
                  <w:r w:rsidRPr="00902308">
                    <w:t>Jackson, Mt. Zion Baptist</w:t>
                  </w:r>
                </w:p>
                <w:p w:rsidR="00902308" w:rsidRPr="00902308" w:rsidRDefault="00902308" w:rsidP="00902308">
                  <w:pPr>
                    <w:spacing w:after="0"/>
                    <w:jc w:val="center"/>
                  </w:pPr>
                  <w:r w:rsidRPr="00902308">
                    <w:t>2014 – Matt Snell, Dixon Springs Baptist</w:t>
                  </w:r>
                </w:p>
                <w:p w:rsidR="00902308" w:rsidRDefault="00902308" w:rsidP="00902308">
                  <w:pPr>
                    <w:spacing w:after="0"/>
                    <w:jc w:val="center"/>
                  </w:pPr>
                  <w:r w:rsidRPr="00902308">
                    <w:t xml:space="preserve">2014 – Marvin Ballard, </w:t>
                  </w:r>
                  <w:proofErr w:type="gramStart"/>
                  <w:r w:rsidRPr="00902308">
                    <w:t>Seven Mile</w:t>
                  </w:r>
                  <w:proofErr w:type="gramEnd"/>
                  <w:r w:rsidRPr="00902308">
                    <w:t xml:space="preserve"> Baptist</w:t>
                  </w:r>
                </w:p>
                <w:p w:rsidR="00902308" w:rsidRDefault="00902308" w:rsidP="00902308">
                  <w:pPr>
                    <w:spacing w:after="0"/>
                    <w:jc w:val="center"/>
                  </w:pPr>
                </w:p>
                <w:p w:rsidR="00902308" w:rsidRPr="00902308" w:rsidRDefault="00902308" w:rsidP="00902308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902308">
                    <w:rPr>
                      <w:b/>
                      <w:u w:val="single"/>
                    </w:rPr>
                    <w:t>OCTOBER WEDDING ANNIVERSARIES</w:t>
                  </w:r>
                </w:p>
                <w:p w:rsidR="00902308" w:rsidRPr="00902308" w:rsidRDefault="00902308" w:rsidP="00902308">
                  <w:pPr>
                    <w:spacing w:after="0"/>
                    <w:jc w:val="center"/>
                  </w:pPr>
                  <w:r>
                    <w:t xml:space="preserve">October 11 – David &amp; Carol </w:t>
                  </w:r>
                  <w:proofErr w:type="spellStart"/>
                  <w:r>
                    <w:t>Siere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Brookport</w:t>
                  </w:r>
                  <w:proofErr w:type="spellEnd"/>
                  <w:r>
                    <w:t xml:space="preserve"> 1st Baptist</w:t>
                  </w:r>
                </w:p>
                <w:p w:rsidR="004406D5" w:rsidRPr="00E17B2E" w:rsidRDefault="004406D5" w:rsidP="004406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4406D5" w:rsidRDefault="004406D5" w:rsidP="004406D5"/>
              </w:txbxContent>
            </v:textbox>
            <w10:wrap type="square"/>
          </v:shape>
        </w:pict>
      </w:r>
      <w:r w:rsidR="00E15705">
        <w:rPr>
          <w:noProof/>
          <w:lang w:eastAsia="zh-TW"/>
        </w:rPr>
        <w:pict>
          <v:shape id="_x0000_s1138" type="#_x0000_t202" style="position:absolute;left:0;text-align:left;margin-left:684.2pt;margin-top:382.75pt;width:268.95pt;height:35.25pt;z-index:251855872;mso-position-horizontal-relative:text;mso-position-vertical-relative:text;mso-width-relative:margin;mso-height-relative:margin" stroked="f">
            <v:textbox>
              <w:txbxContent>
                <w:p w:rsidR="009C6E75" w:rsidRPr="00FF423B" w:rsidRDefault="009C6E75" w:rsidP="009C6E7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F423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*Along with their </w:t>
                  </w:r>
                  <w:proofErr w:type="gramStart"/>
                  <w:r w:rsidRPr="00FF423B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proofErr w:type="gramEnd"/>
                  <w:r w:rsidRPr="00FF423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Executive Board Members and Pastors, all churches are urged to elect 3 Messengers to attend.*</w:t>
                  </w:r>
                </w:p>
                <w:p w:rsidR="009C6E75" w:rsidRDefault="009C6E75"/>
              </w:txbxContent>
            </v:textbox>
            <w10:wrap type="square"/>
          </v:shape>
        </w:pict>
      </w:r>
      <w:r w:rsidR="00E157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673.65pt;margin-top:418pt;width:286.5pt;height:0;z-index:251858944;mso-position-horizontal-relative:text;mso-position-vertical-relative:text" o:connectortype="straight" strokeweight="1.25pt">
            <w10:wrap type="square"/>
          </v:shape>
        </w:pict>
      </w:r>
      <w:r w:rsidR="003D4F76">
        <w:rPr>
          <w:noProof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8710295</wp:posOffset>
            </wp:positionH>
            <wp:positionV relativeFrom="paragraph">
              <wp:posOffset>5425440</wp:posOffset>
            </wp:positionV>
            <wp:extent cx="1014095" cy="949960"/>
            <wp:effectExtent l="19050" t="0" r="0" b="0"/>
            <wp:wrapSquare wrapText="bothSides"/>
            <wp:docPr id="1" name="Picture 1" descr="C:\Users\Beverly\Downloads\pastor_42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wnloads\pastor_422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05">
        <w:rPr>
          <w:noProof/>
          <w:lang w:eastAsia="zh-TW"/>
        </w:rPr>
        <w:pict>
          <v:shape id="_x0000_s1142" type="#_x0000_t202" style="position:absolute;left:0;text-align:left;margin-left:772pt;margin-top:436.6pt;width:180.95pt;height:65.65pt;z-index:251862016;mso-position-horizontal-relative:text;mso-position-vertical-relative:text;mso-width-relative:margin;mso-height-relative:margin" stroked="f">
            <v:textbox>
              <w:txbxContent>
                <w:p w:rsidR="00C65AF6" w:rsidRPr="00C65AF6" w:rsidRDefault="00C65AF6" w:rsidP="00C65AF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65AF6">
                    <w:rPr>
                      <w:rFonts w:ascii="Times New Roman" w:hAnsi="Times New Roman" w:cs="Times New Roman"/>
                      <w:b/>
                      <w:i/>
                    </w:rPr>
                    <w:t>October is Pastor Appreciation Month! Show your Pastor that you appreciate him by doing something special for him and his family!</w:t>
                  </w:r>
                </w:p>
              </w:txbxContent>
            </v:textbox>
            <w10:wrap type="square"/>
          </v:shape>
        </w:pict>
      </w:r>
      <w:r w:rsidR="00E15705">
        <w:rPr>
          <w:noProof/>
        </w:rPr>
        <w:pict>
          <v:shape id="_x0000_s1127" type="#_x0000_t32" style="position:absolute;left:0;text-align:left;margin-left:673.65pt;margin-top:86.4pt;width:294.45pt;height:0;z-index:251838464;mso-position-horizontal-relative:text;mso-position-vertical-relative:text" o:connectortype="straight" strokecolor="#943634 [2405]">
            <w10:wrap type="square"/>
          </v:shape>
        </w:pict>
      </w:r>
      <w:r w:rsidR="00E15705">
        <w:rPr>
          <w:noProof/>
        </w:rPr>
        <w:pict>
          <v:shape id="_x0000_s1111" type="#_x0000_t32" style="position:absolute;left:0;text-align:left;margin-left:673.65pt;margin-top:81.9pt;width:294.45pt;height:0;z-index:251808768;mso-position-horizontal-relative:text;mso-position-vertical-relative:text" o:connectortype="straight" strokecolor="#943634 [2405]" strokeweight="1.25pt">
            <w10:wrap type="square"/>
          </v:shape>
        </w:pict>
      </w:r>
      <w:r w:rsidR="00CE3DFC"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11470005</wp:posOffset>
            </wp:positionH>
            <wp:positionV relativeFrom="paragraph">
              <wp:posOffset>-226695</wp:posOffset>
            </wp:positionV>
            <wp:extent cx="733425" cy="1162050"/>
            <wp:effectExtent l="19050" t="0" r="9525" b="0"/>
            <wp:wrapSquare wrapText="bothSides"/>
            <wp:docPr id="4" name="Picture 4" descr="http://download.churchart.com/artlinelibrary/o/oc/october_71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o/oc/october_710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D8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8869680</wp:posOffset>
            </wp:positionH>
            <wp:positionV relativeFrom="paragraph">
              <wp:posOffset>-36195</wp:posOffset>
            </wp:positionV>
            <wp:extent cx="2428875" cy="661670"/>
            <wp:effectExtent l="57150" t="0" r="66675" b="81280"/>
            <wp:wrapTight wrapText="bothSides">
              <wp:wrapPolygon edited="0">
                <wp:start x="-339" y="0"/>
                <wp:lineTo x="-508" y="24253"/>
                <wp:lineTo x="22024" y="24253"/>
                <wp:lineTo x="22193" y="20522"/>
                <wp:lineTo x="22193" y="8084"/>
                <wp:lineTo x="22024" y="1244"/>
                <wp:lineTo x="21854" y="0"/>
                <wp:lineTo x="-339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E15705">
        <w:rPr>
          <w:noProof/>
        </w:rPr>
        <w:pict>
          <v:shape id="_x0000_s1027" type="#_x0000_t202" style="position:absolute;left:0;text-align:left;margin-left:765.6pt;margin-top:54.15pt;width:88.05pt;height:20.95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29741A" w:rsidRPr="00C174D9" w:rsidRDefault="0029741A" w:rsidP="0029741A">
                  <w:pPr>
                    <w:rPr>
                      <w:b/>
                      <w:color w:val="943634" w:themeColor="accent2" w:themeShade="BF"/>
                    </w:rPr>
                  </w:pPr>
                  <w:r w:rsidRPr="00C174D9">
                    <w:rPr>
                      <w:b/>
                      <w:color w:val="943634" w:themeColor="accent2" w:themeShade="BF"/>
                    </w:rPr>
                    <w:t>Volume 1, #</w:t>
                  </w:r>
                  <w:r w:rsidR="008639E9" w:rsidRPr="00C174D9">
                    <w:rPr>
                      <w:b/>
                      <w:color w:val="943634" w:themeColor="accent2" w:themeShade="BF"/>
                    </w:rPr>
                    <w:t>6</w:t>
                  </w:r>
                  <w:r w:rsidR="002F716F">
                    <w:rPr>
                      <w:b/>
                      <w:color w:val="943634" w:themeColor="accent2" w:themeShade="BF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E15705">
        <w:rPr>
          <w:noProof/>
        </w:rPr>
        <w:pict>
          <v:shape id="_x0000_s1033" type="#_x0000_t202" style="position:absolute;left:0;text-align:left;margin-left:-4.7pt;margin-top:23.25pt;width:300.8pt;height:278.95pt;z-index:251667456;mso-position-horizontal-relative:text;mso-position-vertical-relative:page;mso-width-relative:margin;mso-height-relative:margin" fillcolor="#b6dde8 [1304]" strokecolor="#205867 [1608]" strokeweight="1pt">
            <v:stroke dashstyle="longDash"/>
            <v:textbox style="mso-next-textbox:#_x0000_s1033">
              <w:txbxContent>
                <w:p w:rsidR="00134DAC" w:rsidRPr="00D27101" w:rsidRDefault="00AD1FDA" w:rsidP="00D27101">
                  <w:pPr>
                    <w:spacing w:after="0"/>
                    <w:jc w:val="center"/>
                    <w:rPr>
                      <w:b/>
                    </w:rPr>
                  </w:pPr>
                  <w:r w:rsidRPr="00696344">
                    <w:rPr>
                      <w:b/>
                    </w:rPr>
                    <w:t>MONTHLY MISSION PROJECTS</w:t>
                  </w:r>
                </w:p>
                <w:p w:rsidR="00340BD4" w:rsidRDefault="004C6141" w:rsidP="00EF705B">
                  <w:pPr>
                    <w:jc w:val="both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b/>
                    </w:rPr>
                    <w:t xml:space="preserve">OCTOBER: </w:t>
                  </w:r>
                  <w:r w:rsidRPr="0003496E">
                    <w:rPr>
                      <w:rFonts w:cs="Arial"/>
                      <w:b/>
                    </w:rPr>
                    <w:t>Operation Christmas Child Shoeboxes</w:t>
                  </w:r>
                  <w:r w:rsidRPr="001C3FB7">
                    <w:rPr>
                      <w:rFonts w:cs="Arial"/>
                    </w:rPr>
                    <w:t>.</w:t>
                  </w:r>
                  <w:proofErr w:type="gramEnd"/>
                  <w:r w:rsidRPr="001C3FB7">
                    <w:rPr>
                      <w:rFonts w:cs="Arial"/>
                    </w:rPr>
                    <w:t xml:space="preserve"> </w:t>
                  </w:r>
                  <w:r w:rsidR="001C3FB7" w:rsidRPr="001C3FB7">
                    <w:rPr>
                      <w:rFonts w:cs="Arial"/>
                    </w:rPr>
                    <w:t xml:space="preserve">We </w:t>
                  </w:r>
                  <w:r w:rsidR="00CE3DFC">
                    <w:rPr>
                      <w:rFonts w:cs="Arial"/>
                    </w:rPr>
                    <w:t xml:space="preserve">now have the pre-printed boxes at the UBA Office. </w:t>
                  </w:r>
                  <w:r w:rsidR="001C3FB7" w:rsidRPr="001C3FB7">
                    <w:rPr>
                      <w:rFonts w:cs="Arial"/>
                    </w:rPr>
                    <w:t xml:space="preserve">They </w:t>
                  </w:r>
                  <w:r w:rsidR="00CE3DFC">
                    <w:rPr>
                      <w:rFonts w:cs="Arial"/>
                    </w:rPr>
                    <w:t xml:space="preserve">are </w:t>
                  </w:r>
                  <w:r w:rsidR="001C3FB7" w:rsidRPr="001C3FB7">
                    <w:rPr>
                      <w:rFonts w:cs="Arial"/>
                    </w:rPr>
                    <w:t>40 cents each.</w:t>
                  </w:r>
                  <w:r w:rsidR="001C3FB7">
                    <w:rPr>
                      <w:rFonts w:cs="Arial"/>
                    </w:rPr>
                    <w:t xml:space="preserve"> The dates and times for drop-off </w:t>
                  </w:r>
                  <w:r w:rsidR="00340BD4">
                    <w:rPr>
                      <w:rFonts w:cs="Arial"/>
                    </w:rPr>
                    <w:t>are Monday – Saturday, November 14th-19th, 2:00-6:00pm and Sunday, November 20th 12:00-2:00pm</w:t>
                  </w:r>
                </w:p>
                <w:p w:rsidR="00FF423B" w:rsidRDefault="00FF423B" w:rsidP="00EF705B">
                  <w:pPr>
                    <w:jc w:val="both"/>
                    <w:rPr>
                      <w:rFonts w:cs="Arial"/>
                    </w:rPr>
                  </w:pPr>
                  <w:r w:rsidRPr="0003496E">
                    <w:rPr>
                      <w:rFonts w:cs="Arial"/>
                      <w:b/>
                    </w:rPr>
                    <w:t>One-Day Mission Trip to Eagle’s Nest</w:t>
                  </w:r>
                  <w:r>
                    <w:rPr>
                      <w:rFonts w:cs="Arial"/>
                    </w:rPr>
                    <w:t xml:space="preserve"> (Love Packages): October </w:t>
                  </w:r>
                  <w:proofErr w:type="gramStart"/>
                  <w:r>
                    <w:rPr>
                      <w:rFonts w:cs="Arial"/>
                    </w:rPr>
                    <w:t>24th</w:t>
                  </w:r>
                  <w:proofErr w:type="gramEnd"/>
                  <w:r>
                    <w:rPr>
                      <w:rFonts w:cs="Arial"/>
                    </w:rPr>
                    <w:t xml:space="preserve">. </w:t>
                  </w:r>
                  <w:proofErr w:type="gramStart"/>
                  <w:r>
                    <w:rPr>
                      <w:rFonts w:cs="Arial"/>
                    </w:rPr>
                    <w:t>Leaving UBA Office at 6:00 a.m.</w:t>
                  </w:r>
                  <w:proofErr w:type="gramEnd"/>
                  <w:r>
                    <w:rPr>
                      <w:rFonts w:cs="Arial"/>
                    </w:rPr>
                    <w:t xml:space="preserve"> If you would like to go and sort literature, please RSVP by calling our office.</w:t>
                  </w:r>
                </w:p>
                <w:p w:rsidR="00CE3DFC" w:rsidRPr="00CE3DFC" w:rsidRDefault="00CE3DFC" w:rsidP="00CE3DF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E720A1">
                    <w:rPr>
                      <w:rFonts w:cs="Arial"/>
                      <w:b/>
                    </w:rPr>
                    <w:t>NOVEMBER: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CE3DFC">
                    <w:rPr>
                      <w:rFonts w:cs="Arial"/>
                    </w:rPr>
                    <w:t xml:space="preserve">Providing Christmas gifts for kids at the </w:t>
                  </w:r>
                  <w:r w:rsidRPr="0003496E">
                    <w:rPr>
                      <w:rFonts w:cs="Arial"/>
                      <w:b/>
                    </w:rPr>
                    <w:t>Christian Activity Center</w:t>
                  </w:r>
                  <w:r w:rsidRPr="00CE3DFC">
                    <w:rPr>
                      <w:rFonts w:cs="Arial"/>
                    </w:rPr>
                    <w:t xml:space="preserve"> in St. Louis.</w:t>
                  </w:r>
                  <w:proofErr w:type="gramEnd"/>
                  <w:r w:rsidRPr="00CE3DFC">
                    <w:rPr>
                      <w:rFonts w:cs="Arial"/>
                    </w:rPr>
                    <w:t xml:space="preserve"> If you or your church would like to provide Christmas gifts for one or more of the kids, please call the center to get a list. The number there is 618-874-5615. Gifts </w:t>
                  </w:r>
                  <w:proofErr w:type="gramStart"/>
                  <w:r w:rsidRPr="00CE3DFC">
                    <w:rPr>
                      <w:rFonts w:cs="Arial"/>
                    </w:rPr>
                    <w:t>can be dropped off</w:t>
                  </w:r>
                  <w:proofErr w:type="gramEnd"/>
                  <w:r w:rsidRPr="00CE3DFC">
                    <w:rPr>
                      <w:rFonts w:cs="Arial"/>
                    </w:rPr>
                    <w:t xml:space="preserve"> at the UBA Office.</w:t>
                  </w:r>
                  <w:r w:rsidR="00FF423B">
                    <w:rPr>
                      <w:rFonts w:cs="Arial"/>
                    </w:rPr>
                    <w:t xml:space="preserve"> They also accept monetary donations for the purchase of gifts.</w:t>
                  </w:r>
                  <w:r w:rsidRPr="00CE3DFC">
                    <w:rPr>
                      <w:rFonts w:cs="Arial"/>
                    </w:rPr>
                    <w:t xml:space="preserve"> We will have a deadline in next month’s newsletter.</w:t>
                  </w:r>
                </w:p>
                <w:p w:rsidR="00CE3DFC" w:rsidRPr="001C3FB7" w:rsidRDefault="00CE3DFC" w:rsidP="00EF705B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</w:p>
                <w:p w:rsidR="007C4DD7" w:rsidRDefault="00EF705B" w:rsidP="00D27101">
                  <w:pPr>
                    <w:spacing w:after="0"/>
                    <w:jc w:val="both"/>
                  </w:pPr>
                  <w:r>
                    <w:t xml:space="preserve"> </w:t>
                  </w:r>
                </w:p>
                <w:p w:rsidR="00D27101" w:rsidRDefault="00D27101" w:rsidP="00AD1FDA">
                  <w:pPr>
                    <w:spacing w:after="0"/>
                    <w:jc w:val="both"/>
                  </w:pPr>
                </w:p>
                <w:p w:rsidR="00DF202B" w:rsidRDefault="00DF202B" w:rsidP="00AD1FDA">
                  <w:pPr>
                    <w:spacing w:after="0"/>
                    <w:jc w:val="both"/>
                  </w:pPr>
                </w:p>
                <w:p w:rsidR="00AD1FDA" w:rsidRDefault="00AD1FDA" w:rsidP="00AD1FDA">
                  <w:pPr>
                    <w:spacing w:after="0"/>
                    <w:jc w:val="both"/>
                  </w:pPr>
                </w:p>
                <w:p w:rsidR="00AD1FDA" w:rsidRDefault="00AD1FDA" w:rsidP="00AD1FDA">
                  <w:pPr>
                    <w:spacing w:after="0"/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E15705">
        <w:rPr>
          <w:noProof/>
        </w:rPr>
        <w:pict>
          <v:shape id="_x0000_s1032" type="#_x0000_t202" style="position:absolute;left:0;text-align:left;margin-left:673.65pt;margin-top:518.35pt;width:298.65pt;height:58.55pt;z-index:251666432;mso-position-horizontal-relative:text;mso-position-vertical-relative:text;mso-width-relative:margin;mso-height-relative:margin" fillcolor="#b6dde8 [1304]" strokeweight="1.5pt">
            <v:textbox style="mso-next-textbox:#_x0000_s1032">
              <w:txbxContent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                         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29741A" w:rsidRPr="00DA2B90" w:rsidRDefault="00AD1FD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="0029741A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 w:rsidR="002974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</w:t>
                  </w:r>
                  <w:r w:rsidR="0029741A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 w:rsidR="00E15705">
        <w:rPr>
          <w:noProof/>
        </w:rPr>
        <w:pict>
          <v:shape id="_x0000_s1031" type="#_x0000_t202" style="position:absolute;left:0;text-align:left;margin-left:579.45pt;margin-top:201.8pt;width:49.2pt;height:369.9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CE3DFC" w:rsidRDefault="0029741A" w:rsidP="00CE3DFC">
                  <w:pPr>
                    <w:spacing w:after="0"/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UBA theme for 201</w:t>
                  </w:r>
                  <w:r w:rsidR="00CE3DF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7</w:t>
                  </w: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: “</w:t>
                  </w:r>
                  <w:r w:rsidR="00CE3DF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For we cannot keep from</w:t>
                  </w:r>
                </w:p>
                <w:p w:rsidR="0029741A" w:rsidRPr="00E316EC" w:rsidRDefault="00CE3DFC" w:rsidP="0029741A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speaking</w:t>
                  </w:r>
                  <w:proofErr w:type="gramEnd"/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about what we have seen and heard</w:t>
                  </w:r>
                  <w:r w:rsidR="0029741A"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”</w:t>
                  </w: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Acts 4:20</w:t>
                  </w:r>
                </w:p>
                <w:p w:rsidR="0029741A" w:rsidRDefault="0029741A" w:rsidP="0029741A"/>
              </w:txbxContent>
            </v:textbox>
            <w10:wrap type="square"/>
            <w10:anchorlock/>
          </v:shape>
        </w:pict>
      </w:r>
      <w:r w:rsidR="00E15705">
        <w:rPr>
          <w:noProof/>
        </w:rPr>
        <w:pict>
          <v:shape id="_x0000_s1030" type="#_x0000_t202" style="position:absolute;left:0;text-align:left;margin-left:555.15pt;margin-top:368.9pt;width:32.15pt;height:202.8pt;z-index:251664384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29741A" w:rsidRPr="00763D79" w:rsidRDefault="002F716F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OCTOBER</w:t>
                  </w:r>
                  <w:r w:rsidR="00CB61C3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="0029741A">
                    <w:rPr>
                      <w:b/>
                      <w:sz w:val="26"/>
                      <w:szCs w:val="26"/>
                    </w:rPr>
                    <w:t xml:space="preserve">2016 </w:t>
                  </w:r>
                  <w:r w:rsidR="0029741A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 w:rsidR="00E15705">
        <w:rPr>
          <w:noProof/>
        </w:rPr>
        <w:pict>
          <v:shape id="_x0000_s1029" type="#_x0000_t202" style="position:absolute;left:0;text-align:left;margin-left:339.15pt;margin-top:418pt;width:85.6pt;height:153.7pt;z-index:251663360;mso-position-horizontal-relative:text;mso-position-vertical-relative:text;mso-width-relative:margin;mso-height-relative:margin" stroked="f">
            <v:textbox style="layout-flow:vertical;mso-layout-flow-alt:bottom-to-top;mso-next-textbox:#_x0000_s1029;mso-fit-shape-to-text:t">
              <w:txbxContent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29741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29741A" w:rsidRPr="00603EEA" w:rsidRDefault="0029741A" w:rsidP="0029741A">
                  <w:pPr>
                    <w:spacing w:after="0"/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E15705">
        <w:rPr>
          <w:noProof/>
        </w:rPr>
        <w:pict>
          <v:shape id="_x0000_s1028" type="#_x0000_t202" style="position:absolute;left:0;text-align:left;margin-left:334.45pt;margin-top:-4.45pt;width:98.75pt;height:110.65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29741A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29741A" w:rsidRPr="008C6D15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29741A" w:rsidRPr="008C6D15" w:rsidRDefault="0029741A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p w:rsidR="007C0908" w:rsidRDefault="00D95BD7">
      <w:pPr>
        <w:jc w:val="center"/>
      </w:pPr>
      <w:r>
        <w:rPr>
          <w:noProof/>
          <w:lang w:eastAsia="zh-TW"/>
        </w:rPr>
        <w:lastRenderedPageBreak/>
        <w:pict>
          <v:shape id="_x0000_s1137" type="#_x0000_t202" style="position:absolute;left:0;text-align:left;margin-left:245.65pt;margin-top:159.15pt;width:302pt;height:97.7pt;z-index:251853824;mso-width-relative:margin;mso-height-relative:margin" stroked="f">
            <v:textbox>
              <w:txbxContent>
                <w:p w:rsidR="009C6E75" w:rsidRPr="00D95BD7" w:rsidRDefault="009C6E75" w:rsidP="00D95BD7">
                  <w:pPr>
                    <w:spacing w:after="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5BD7">
                    <w:rPr>
                      <w:b/>
                      <w:sz w:val="24"/>
                      <w:szCs w:val="24"/>
                    </w:rPr>
                    <w:t>Date: Monday, October 17, 2016</w:t>
                  </w:r>
                </w:p>
                <w:p w:rsidR="009C6E75" w:rsidRPr="00D95BD7" w:rsidRDefault="009C6E75" w:rsidP="00D95BD7">
                  <w:pPr>
                    <w:spacing w:after="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5BD7">
                    <w:rPr>
                      <w:b/>
                      <w:sz w:val="24"/>
                      <w:szCs w:val="24"/>
                    </w:rPr>
                    <w:t>Location: Waldo Missionary Baptist Church</w:t>
                  </w:r>
                </w:p>
                <w:p w:rsidR="009C6E75" w:rsidRPr="00D95BD7" w:rsidRDefault="009C6E75" w:rsidP="00D95BD7">
                  <w:pPr>
                    <w:spacing w:after="4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D95BD7">
                    <w:rPr>
                      <w:b/>
                      <w:sz w:val="24"/>
                      <w:szCs w:val="24"/>
                    </w:rPr>
                    <w:t>Session Times: Morning-9:30 a.m.</w:t>
                  </w:r>
                  <w:proofErr w:type="gramEnd"/>
                </w:p>
                <w:p w:rsidR="009C6E75" w:rsidRPr="00D95BD7" w:rsidRDefault="00F040B6" w:rsidP="00D95BD7">
                  <w:pPr>
                    <w:spacing w:after="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5BD7">
                    <w:rPr>
                      <w:b/>
                      <w:sz w:val="24"/>
                      <w:szCs w:val="24"/>
                    </w:rPr>
                    <w:t xml:space="preserve">                                      </w:t>
                  </w:r>
                  <w:r w:rsidR="009C6E75" w:rsidRPr="00D95BD7">
                    <w:rPr>
                      <w:b/>
                      <w:sz w:val="24"/>
                      <w:szCs w:val="24"/>
                    </w:rPr>
                    <w:t>(Followed by a potluck lunch)</w:t>
                  </w:r>
                </w:p>
                <w:p w:rsidR="009C6E75" w:rsidRPr="00D95BD7" w:rsidRDefault="00F040B6" w:rsidP="00D95BD7">
                  <w:pPr>
                    <w:spacing w:after="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5BD7">
                    <w:rPr>
                      <w:b/>
                      <w:sz w:val="24"/>
                      <w:szCs w:val="24"/>
                    </w:rPr>
                    <w:t xml:space="preserve">                           </w:t>
                  </w:r>
                  <w:proofErr w:type="gramStart"/>
                  <w:r w:rsidR="009C6E75" w:rsidRPr="00D95BD7">
                    <w:rPr>
                      <w:b/>
                      <w:sz w:val="24"/>
                      <w:szCs w:val="24"/>
                    </w:rPr>
                    <w:t>Evening-6:30 p.m.</w:t>
                  </w:r>
                  <w:proofErr w:type="gramEnd"/>
                </w:p>
                <w:p w:rsidR="009C6E75" w:rsidRPr="00D95BD7" w:rsidRDefault="009C6E75">
                  <w:pPr>
                    <w:rPr>
                      <w:sz w:val="24"/>
                      <w:szCs w:val="24"/>
                    </w:rPr>
                  </w:pPr>
                </w:p>
                <w:p w:rsidR="009C6E75" w:rsidRDefault="009C6E75"/>
                <w:p w:rsidR="009C6E75" w:rsidRDefault="009C6E75"/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39" type="#_x0000_t202" style="position:absolute;left:0;text-align:left;margin-left:310.4pt;margin-top:262.05pt;width:183.3pt;height:25.45pt;z-index:251857920;mso-width-relative:margin;mso-height-relative:margin" stroked="f">
            <v:textbox>
              <w:txbxContent>
                <w:p w:rsidR="00F040B6" w:rsidRPr="00F040B6" w:rsidRDefault="00F040B6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F040B6">
                    <w:rPr>
                      <w:b/>
                      <w:i/>
                      <w:sz w:val="26"/>
                      <w:szCs w:val="26"/>
                    </w:rPr>
                    <w:t>This year’s theme: Acts 4:20…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36" type="#_x0000_t202" style="position:absolute;left:0;text-align:left;margin-left:296.15pt;margin-top:94.95pt;width:221.5pt;height:71.55pt;z-index:251851776;mso-height-percent:200;mso-height-percent:200;mso-width-relative:margin;mso-height-relative:margin" stroked="f">
            <v:textbox style="mso-fit-shape-to-text:t">
              <w:txbxContent>
                <w:p w:rsidR="009C6E75" w:rsidRPr="00D95BD7" w:rsidRDefault="009C6E75" w:rsidP="00F040B6">
                  <w:pPr>
                    <w:spacing w:after="60"/>
                    <w:jc w:val="center"/>
                    <w:rPr>
                      <w:rFonts w:ascii="Rockwell" w:hAnsi="Rockwell"/>
                      <w:b/>
                      <w:sz w:val="30"/>
                      <w:szCs w:val="30"/>
                    </w:rPr>
                  </w:pPr>
                  <w:proofErr w:type="gramStart"/>
                  <w:r w:rsidRPr="00D95BD7">
                    <w:rPr>
                      <w:rFonts w:ascii="Rockwell" w:hAnsi="Rockwell"/>
                      <w:b/>
                      <w:sz w:val="30"/>
                      <w:szCs w:val="30"/>
                    </w:rPr>
                    <w:t>149th</w:t>
                  </w:r>
                  <w:proofErr w:type="gramEnd"/>
                  <w:r w:rsidRPr="00D95BD7">
                    <w:rPr>
                      <w:rFonts w:ascii="Rockwell" w:hAnsi="Rockwell"/>
                      <w:b/>
                      <w:sz w:val="30"/>
                      <w:szCs w:val="30"/>
                    </w:rPr>
                    <w:t xml:space="preserve"> Annual Meeting</w:t>
                  </w:r>
                </w:p>
                <w:p w:rsidR="009C6E75" w:rsidRPr="00D95BD7" w:rsidRDefault="009C6E75" w:rsidP="00F040B6">
                  <w:pPr>
                    <w:spacing w:after="60"/>
                    <w:jc w:val="center"/>
                    <w:rPr>
                      <w:rFonts w:ascii="Rockwell" w:hAnsi="Rockwell"/>
                      <w:b/>
                    </w:rPr>
                  </w:pPr>
                  <w:proofErr w:type="gramStart"/>
                  <w:r w:rsidRPr="00D95BD7">
                    <w:rPr>
                      <w:rFonts w:ascii="Rockwell" w:hAnsi="Rockwell"/>
                      <w:b/>
                    </w:rPr>
                    <w:t>of</w:t>
                  </w:r>
                  <w:proofErr w:type="gramEnd"/>
                  <w:r w:rsidRPr="00D95BD7">
                    <w:rPr>
                      <w:rFonts w:ascii="Rockwell" w:hAnsi="Rockwell"/>
                      <w:b/>
                    </w:rPr>
                    <w:t xml:space="preserve"> the</w:t>
                  </w:r>
                </w:p>
                <w:p w:rsidR="009C6E75" w:rsidRPr="00D95BD7" w:rsidRDefault="009C6E75" w:rsidP="00F040B6">
                  <w:pPr>
                    <w:spacing w:after="60"/>
                    <w:jc w:val="center"/>
                    <w:rPr>
                      <w:rFonts w:ascii="Rockwell" w:hAnsi="Rockwell"/>
                      <w:b/>
                      <w:sz w:val="30"/>
                      <w:szCs w:val="30"/>
                    </w:rPr>
                  </w:pPr>
                  <w:r w:rsidRPr="00D95BD7">
                    <w:rPr>
                      <w:rFonts w:ascii="Rockwell" w:hAnsi="Rockwell"/>
                      <w:b/>
                      <w:sz w:val="30"/>
                      <w:szCs w:val="30"/>
                    </w:rPr>
                    <w:t>Union Baptist Association</w:t>
                  </w:r>
                </w:p>
              </w:txbxContent>
            </v:textbox>
            <w10:wrap type="square"/>
          </v:shape>
        </w:pict>
      </w:r>
      <w:r w:rsidR="00E15705">
        <w:rPr>
          <w:noProof/>
        </w:rPr>
        <w:pict>
          <v:group id="_x0000_s1135" style="position:absolute;left:0;text-align:left;margin-left:327.35pt;margin-top:280.6pt;width:152.15pt;height:104pt;z-index:251849728" coordorigin="7913,977" coordsize="3043,2080">
            <v:shape id="_x0000_s1130" type="#_x0000_t202" style="position:absolute;left:8574;top:1115;width:2380;height:699;mso-width-relative:margin;mso-height-relative:margin" stroked="f">
              <v:fill opacity="0"/>
              <v:textbox>
                <w:txbxContent>
                  <w:p w:rsidR="002978EF" w:rsidRPr="00F72B66" w:rsidRDefault="002978EF">
                    <w:pPr>
                      <w:rPr>
                        <w:color w:val="7A0000"/>
                        <w:sz w:val="24"/>
                        <w:szCs w:val="24"/>
                      </w:rPr>
                    </w:pPr>
                    <w:r w:rsidRPr="002978EF">
                      <w:rPr>
                        <w:rFonts w:ascii="Tahoma" w:hAnsi="Tahoma" w:cs="Tahoma"/>
                      </w:rPr>
                      <w:t xml:space="preserve">     </w:t>
                    </w:r>
                    <w:proofErr w:type="gramStart"/>
                    <w:r w:rsidRPr="002978EF">
                      <w:rPr>
                        <w:rFonts w:ascii="Tahoma" w:hAnsi="Tahoma" w:cs="Tahoma"/>
                        <w:sz w:val="24"/>
                        <w:szCs w:val="24"/>
                      </w:rPr>
                      <w:t>from</w:t>
                    </w:r>
                    <w:proofErr w:type="gramEnd"/>
                    <w:r w:rsidRPr="002978EF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</w:t>
                    </w:r>
                    <w:r w:rsidRPr="00AD42C2">
                      <w:rPr>
                        <w:rFonts w:ascii="Tahoma" w:hAnsi="Tahoma" w:cs="Tahoma"/>
                        <w:color w:val="7A0000"/>
                        <w:sz w:val="44"/>
                        <w:szCs w:val="44"/>
                        <w:vertAlign w:val="subscript"/>
                      </w:rPr>
                      <w:t>speaking</w:t>
                    </w:r>
                  </w:p>
                </w:txbxContent>
              </v:textbox>
            </v:shape>
            <v:shape id="_x0000_s1131" type="#_x0000_t202" style="position:absolute;left:7913;top:1957;width:2577;height:626;mso-width-relative:margin;mso-height-relative:margin" stroked="f">
              <v:fill opacity="0"/>
              <v:textbox>
                <w:txbxContent>
                  <w:p w:rsidR="002978EF" w:rsidRPr="002978EF" w:rsidRDefault="002978EF" w:rsidP="002978EF">
                    <w:pPr>
                      <w:spacing w:after="0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proofErr w:type="gramStart"/>
                    <w:r w:rsidRPr="002978EF">
                      <w:rPr>
                        <w:rFonts w:ascii="Tahoma" w:hAnsi="Tahoma" w:cs="Tahoma"/>
                        <w:sz w:val="24"/>
                        <w:szCs w:val="24"/>
                      </w:rPr>
                      <w:t>about</w:t>
                    </w:r>
                    <w:proofErr w:type="gramEnd"/>
                    <w:r w:rsidRPr="002978EF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what we have</w:t>
                    </w:r>
                  </w:p>
                  <w:p w:rsidR="002978EF" w:rsidRDefault="002978EF"/>
                </w:txbxContent>
              </v:textbox>
            </v:shape>
            <v:shape id="_x0000_s1132" type="#_x0000_t202" style="position:absolute;left:8228;top:977;width:2728;height:677;mso-height-percent:200;mso-height-percent:200;mso-width-relative:margin;mso-height-relative:margin;v-text-anchor:middle" stroked="f">
              <v:fill opacity="0"/>
              <v:textbox style="mso-fit-shape-to-text:t">
                <w:txbxContent>
                  <w:p w:rsidR="002978EF" w:rsidRPr="002978EF" w:rsidRDefault="009C6E7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“</w:t>
                    </w:r>
                    <w:r w:rsidR="002978EF" w:rsidRPr="002978EF">
                      <w:rPr>
                        <w:rFonts w:ascii="Tahoma" w:hAnsi="Tahoma" w:cs="Tahoma"/>
                        <w:sz w:val="24"/>
                        <w:szCs w:val="24"/>
                      </w:rPr>
                      <w:t>For we cannot keep</w:t>
                    </w:r>
                  </w:p>
                </w:txbxContent>
              </v:textbox>
            </v:shape>
            <v:shape id="_x0000_s1134" type="#_x0000_t202" style="position:absolute;left:8480;top:2070;width:2325;height:987;mso-width-relative:margin;mso-height-relative:margin" stroked="f">
              <v:fill opacity="0"/>
              <v:textbox>
                <w:txbxContent>
                  <w:p w:rsidR="002978EF" w:rsidRPr="002978EF" w:rsidRDefault="002978EF" w:rsidP="002978EF">
                    <w:pPr>
                      <w:spacing w:after="0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proofErr w:type="gramStart"/>
                    <w:r w:rsidRPr="00AD42C2">
                      <w:rPr>
                        <w:rFonts w:ascii="Tahoma" w:hAnsi="Tahoma" w:cs="Tahoma"/>
                        <w:color w:val="3B1367"/>
                        <w:sz w:val="44"/>
                        <w:szCs w:val="44"/>
                        <w:vertAlign w:val="subscript"/>
                      </w:rPr>
                      <w:t>seen</w:t>
                    </w:r>
                    <w:proofErr w:type="gramEnd"/>
                    <w:r w:rsidRPr="002978EF">
                      <w:rPr>
                        <w:rFonts w:ascii="Tahoma" w:hAnsi="Tahoma" w:cs="Tahoma"/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 w:rsidRPr="002978EF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and </w:t>
                    </w:r>
                    <w:r w:rsidRPr="00AD42C2">
                      <w:rPr>
                        <w:rFonts w:ascii="Tahoma" w:hAnsi="Tahoma" w:cs="Tahoma"/>
                        <w:color w:val="3B1367"/>
                        <w:sz w:val="44"/>
                        <w:szCs w:val="44"/>
                        <w:vertAlign w:val="subscript"/>
                      </w:rPr>
                      <w:t>heard</w:t>
                    </w:r>
                    <w:r w:rsidR="009C6E75">
                      <w:rPr>
                        <w:rFonts w:ascii="Tahoma" w:hAnsi="Tahoma" w:cs="Tahoma"/>
                        <w:color w:val="3B1367"/>
                        <w:sz w:val="44"/>
                        <w:szCs w:val="44"/>
                        <w:vertAlign w:val="subscript"/>
                      </w:rPr>
                      <w:t>”</w:t>
                    </w:r>
                  </w:p>
                  <w:p w:rsidR="002978EF" w:rsidRPr="002978EF" w:rsidRDefault="002978EF" w:rsidP="002978EF">
                    <w:pPr>
                      <w:pStyle w:val="ListParagraph"/>
                      <w:spacing w:after="0"/>
                      <w:ind w:left="108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2978EF">
                      <w:rPr>
                        <w:rFonts w:ascii="Tahoma" w:hAnsi="Tahoma" w:cs="Tahoma"/>
                        <w:sz w:val="20"/>
                        <w:szCs w:val="20"/>
                      </w:rPr>
                      <w:t>-Acts 4:20</w:t>
                    </w:r>
                  </w:p>
                  <w:p w:rsidR="002978EF" w:rsidRDefault="002978EF"/>
                </w:txbxContent>
              </v:textbox>
            </v:shape>
          </v:group>
        </w:pict>
      </w:r>
    </w:p>
    <w:sectPr w:rsidR="007C0908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04F7"/>
    <w:multiLevelType w:val="hybridMultilevel"/>
    <w:tmpl w:val="5D9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94BBB"/>
    <w:multiLevelType w:val="hybridMultilevel"/>
    <w:tmpl w:val="B2422C7C"/>
    <w:lvl w:ilvl="0" w:tplc="2AAA2B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E6"/>
    <w:rsid w:val="0001420F"/>
    <w:rsid w:val="00030F88"/>
    <w:rsid w:val="0003496E"/>
    <w:rsid w:val="00046CC6"/>
    <w:rsid w:val="00060003"/>
    <w:rsid w:val="00064A03"/>
    <w:rsid w:val="000655D3"/>
    <w:rsid w:val="00076D9A"/>
    <w:rsid w:val="000E18CC"/>
    <w:rsid w:val="000E2DF1"/>
    <w:rsid w:val="000F6710"/>
    <w:rsid w:val="001102D8"/>
    <w:rsid w:val="00120505"/>
    <w:rsid w:val="00123D8F"/>
    <w:rsid w:val="00134DAC"/>
    <w:rsid w:val="00165D82"/>
    <w:rsid w:val="001C3FB7"/>
    <w:rsid w:val="001C53C3"/>
    <w:rsid w:val="001D0F03"/>
    <w:rsid w:val="001D6F44"/>
    <w:rsid w:val="001E086E"/>
    <w:rsid w:val="001E1A00"/>
    <w:rsid w:val="00212518"/>
    <w:rsid w:val="00222E5B"/>
    <w:rsid w:val="00227BEA"/>
    <w:rsid w:val="00232901"/>
    <w:rsid w:val="0028247F"/>
    <w:rsid w:val="0029741A"/>
    <w:rsid w:val="002978EF"/>
    <w:rsid w:val="002C6B60"/>
    <w:rsid w:val="002E1383"/>
    <w:rsid w:val="002F0E89"/>
    <w:rsid w:val="002F716F"/>
    <w:rsid w:val="00300C8A"/>
    <w:rsid w:val="00313CCB"/>
    <w:rsid w:val="00317B00"/>
    <w:rsid w:val="003215CE"/>
    <w:rsid w:val="00340BD4"/>
    <w:rsid w:val="00346F9C"/>
    <w:rsid w:val="00372531"/>
    <w:rsid w:val="00374D34"/>
    <w:rsid w:val="00375C6F"/>
    <w:rsid w:val="00385C7B"/>
    <w:rsid w:val="003904D3"/>
    <w:rsid w:val="003B0EA6"/>
    <w:rsid w:val="003D4F76"/>
    <w:rsid w:val="003D5862"/>
    <w:rsid w:val="003E2922"/>
    <w:rsid w:val="003E7214"/>
    <w:rsid w:val="00405470"/>
    <w:rsid w:val="00406666"/>
    <w:rsid w:val="0041204E"/>
    <w:rsid w:val="00436657"/>
    <w:rsid w:val="004406D5"/>
    <w:rsid w:val="00444CE5"/>
    <w:rsid w:val="00475668"/>
    <w:rsid w:val="00481FF4"/>
    <w:rsid w:val="004C6141"/>
    <w:rsid w:val="004D44DB"/>
    <w:rsid w:val="004F207E"/>
    <w:rsid w:val="0054609E"/>
    <w:rsid w:val="005674B9"/>
    <w:rsid w:val="00585B30"/>
    <w:rsid w:val="00586BB3"/>
    <w:rsid w:val="005A4828"/>
    <w:rsid w:val="005E23A9"/>
    <w:rsid w:val="005E2AA9"/>
    <w:rsid w:val="005F22D7"/>
    <w:rsid w:val="006448A3"/>
    <w:rsid w:val="00646158"/>
    <w:rsid w:val="006474C8"/>
    <w:rsid w:val="00650BD4"/>
    <w:rsid w:val="006727F7"/>
    <w:rsid w:val="00676C1C"/>
    <w:rsid w:val="006D2BAC"/>
    <w:rsid w:val="006D68F1"/>
    <w:rsid w:val="006F2238"/>
    <w:rsid w:val="006F2A75"/>
    <w:rsid w:val="00710802"/>
    <w:rsid w:val="00716633"/>
    <w:rsid w:val="00717AC1"/>
    <w:rsid w:val="0072140B"/>
    <w:rsid w:val="00744F77"/>
    <w:rsid w:val="00745F1E"/>
    <w:rsid w:val="00763F4A"/>
    <w:rsid w:val="007661A2"/>
    <w:rsid w:val="007802D5"/>
    <w:rsid w:val="00780FC3"/>
    <w:rsid w:val="00782668"/>
    <w:rsid w:val="007B547D"/>
    <w:rsid w:val="007C0908"/>
    <w:rsid w:val="007C4DD7"/>
    <w:rsid w:val="007C69F2"/>
    <w:rsid w:val="007D145A"/>
    <w:rsid w:val="007E4765"/>
    <w:rsid w:val="007F1A27"/>
    <w:rsid w:val="00800A15"/>
    <w:rsid w:val="008277FC"/>
    <w:rsid w:val="00851949"/>
    <w:rsid w:val="008639E9"/>
    <w:rsid w:val="0087668B"/>
    <w:rsid w:val="00896AC5"/>
    <w:rsid w:val="008B355F"/>
    <w:rsid w:val="008B4CFB"/>
    <w:rsid w:val="008D29A0"/>
    <w:rsid w:val="00902308"/>
    <w:rsid w:val="00915F2F"/>
    <w:rsid w:val="00920B1C"/>
    <w:rsid w:val="009250D0"/>
    <w:rsid w:val="00933874"/>
    <w:rsid w:val="009340F6"/>
    <w:rsid w:val="009459AA"/>
    <w:rsid w:val="00973836"/>
    <w:rsid w:val="009C3931"/>
    <w:rsid w:val="009C4CAD"/>
    <w:rsid w:val="009C6E75"/>
    <w:rsid w:val="00A01C8C"/>
    <w:rsid w:val="00A2462C"/>
    <w:rsid w:val="00A55491"/>
    <w:rsid w:val="00A81646"/>
    <w:rsid w:val="00A82A91"/>
    <w:rsid w:val="00A87C0D"/>
    <w:rsid w:val="00A90D97"/>
    <w:rsid w:val="00AD1FDA"/>
    <w:rsid w:val="00AD42C2"/>
    <w:rsid w:val="00B0581D"/>
    <w:rsid w:val="00B115C5"/>
    <w:rsid w:val="00B270C2"/>
    <w:rsid w:val="00B31263"/>
    <w:rsid w:val="00B52144"/>
    <w:rsid w:val="00B54D29"/>
    <w:rsid w:val="00B71E23"/>
    <w:rsid w:val="00B75260"/>
    <w:rsid w:val="00B8364E"/>
    <w:rsid w:val="00B94E77"/>
    <w:rsid w:val="00BA49C1"/>
    <w:rsid w:val="00BD4748"/>
    <w:rsid w:val="00BE736A"/>
    <w:rsid w:val="00BF6A23"/>
    <w:rsid w:val="00C174D9"/>
    <w:rsid w:val="00C251AC"/>
    <w:rsid w:val="00C3096F"/>
    <w:rsid w:val="00C37DE6"/>
    <w:rsid w:val="00C574A2"/>
    <w:rsid w:val="00C65AF6"/>
    <w:rsid w:val="00C67D0F"/>
    <w:rsid w:val="00C72D11"/>
    <w:rsid w:val="00C91685"/>
    <w:rsid w:val="00CB61C3"/>
    <w:rsid w:val="00CC4780"/>
    <w:rsid w:val="00CE3DFC"/>
    <w:rsid w:val="00CF512F"/>
    <w:rsid w:val="00D23911"/>
    <w:rsid w:val="00D27101"/>
    <w:rsid w:val="00D42747"/>
    <w:rsid w:val="00D606ED"/>
    <w:rsid w:val="00D95BD7"/>
    <w:rsid w:val="00D97D59"/>
    <w:rsid w:val="00DB0434"/>
    <w:rsid w:val="00DC3AA2"/>
    <w:rsid w:val="00DF202B"/>
    <w:rsid w:val="00E0086C"/>
    <w:rsid w:val="00E02224"/>
    <w:rsid w:val="00E079C6"/>
    <w:rsid w:val="00E15705"/>
    <w:rsid w:val="00E27522"/>
    <w:rsid w:val="00E37587"/>
    <w:rsid w:val="00E46DA9"/>
    <w:rsid w:val="00E55D05"/>
    <w:rsid w:val="00E56212"/>
    <w:rsid w:val="00E67B3E"/>
    <w:rsid w:val="00E720A1"/>
    <w:rsid w:val="00E7354A"/>
    <w:rsid w:val="00EA09F1"/>
    <w:rsid w:val="00EA264B"/>
    <w:rsid w:val="00EF1D94"/>
    <w:rsid w:val="00EF65FF"/>
    <w:rsid w:val="00EF705B"/>
    <w:rsid w:val="00F040B6"/>
    <w:rsid w:val="00F053A3"/>
    <w:rsid w:val="00F17D8B"/>
    <w:rsid w:val="00F44955"/>
    <w:rsid w:val="00F72B66"/>
    <w:rsid w:val="00F802DC"/>
    <w:rsid w:val="00F81AD7"/>
    <w:rsid w:val="00F82E57"/>
    <w:rsid w:val="00FB4A54"/>
    <w:rsid w:val="00FD0B2C"/>
    <w:rsid w:val="00FE6D19"/>
    <w:rsid w:val="00FF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4" type="connector" idref="#_x0000_s1127"/>
        <o:r id="V:Rule5" type="connector" idref="#_x0000_s1111"/>
        <o:r id="V:Rule6" type="connector" idref="#_x0000_s11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0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6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58</cp:revision>
  <cp:lastPrinted>2016-09-27T19:26:00Z</cp:lastPrinted>
  <dcterms:created xsi:type="dcterms:W3CDTF">2016-02-22T19:41:00Z</dcterms:created>
  <dcterms:modified xsi:type="dcterms:W3CDTF">2016-09-27T19:52:00Z</dcterms:modified>
</cp:coreProperties>
</file>