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4F" w:rsidRDefault="00D4278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.3pt;margin-top:61.9pt;width:300.8pt;height:147.8pt;z-index:251729920;mso-position-vertical-relative:page;mso-width-relative:margin;mso-height-relative:margin" fillcolor="#d8d8d8 [2732]" strokeweight="1pt">
            <v:stroke dashstyle="longDash"/>
            <v:textbox style="mso-next-textbox:#_x0000_s1066">
              <w:txbxContent>
                <w:p w:rsidR="00091683" w:rsidRPr="00696344" w:rsidRDefault="00091683" w:rsidP="00F526C2">
                  <w:pPr>
                    <w:spacing w:after="0"/>
                    <w:jc w:val="center"/>
                    <w:rPr>
                      <w:b/>
                    </w:rPr>
                  </w:pPr>
                  <w:r w:rsidRPr="00696344">
                    <w:rPr>
                      <w:b/>
                    </w:rPr>
                    <w:t>MONTHLY MISSION PROJECTS</w:t>
                  </w:r>
                </w:p>
                <w:p w:rsidR="00091683" w:rsidRDefault="00091683" w:rsidP="00091683">
                  <w:pPr>
                    <w:spacing w:after="0"/>
                  </w:pPr>
                  <w:r w:rsidRPr="00696344">
                    <w:rPr>
                      <w:b/>
                    </w:rPr>
                    <w:t>FEBRUARY:</w:t>
                  </w:r>
                  <w:r>
                    <w:t xml:space="preserve"> Collection for At the River Ministries</w:t>
                  </w:r>
                </w:p>
                <w:p w:rsidR="00091683" w:rsidRDefault="00091683" w:rsidP="00091683">
                  <w:pPr>
                    <w:spacing w:after="0"/>
                    <w:jc w:val="both"/>
                  </w:pPr>
                  <w:r>
                    <w:t xml:space="preserve">Some of the most needed items </w:t>
                  </w:r>
                  <w:proofErr w:type="gramStart"/>
                  <w:r>
                    <w:t>are:</w:t>
                  </w:r>
                  <w:proofErr w:type="gramEnd"/>
                  <w:r>
                    <w:t xml:space="preserve"> </w:t>
                  </w:r>
                  <w:r w:rsidRPr="004A2209">
                    <w:rPr>
                      <w:b/>
                    </w:rPr>
                    <w:t>Toilet tissue, baby wipes, 13 gallon trash bags, disposable razors and paper towels.</w:t>
                  </w:r>
                  <w:r>
                    <w:t xml:space="preserve"> </w:t>
                  </w:r>
                  <w:proofErr w:type="gramStart"/>
                  <w:r>
                    <w:t>Churches,</w:t>
                  </w:r>
                  <w:proofErr w:type="gramEnd"/>
                  <w:r>
                    <w:t xml:space="preserve"> please drop items off at the Union Baptist Association and we will pass them on to ATR. We received a huge number of items last year and hope for that again this year!</w:t>
                  </w:r>
                </w:p>
                <w:p w:rsidR="00091683" w:rsidRDefault="00091683" w:rsidP="00091683">
                  <w:pPr>
                    <w:spacing w:after="0"/>
                    <w:jc w:val="both"/>
                  </w:pPr>
                  <w:proofErr w:type="gramStart"/>
                  <w:r w:rsidRPr="00696344">
                    <w:rPr>
                      <w:b/>
                    </w:rPr>
                    <w:t>MARCH:</w:t>
                  </w:r>
                  <w:r>
                    <w:t xml:space="preserve"> Monetary donations for health/hygiene kits for migrant workers.</w:t>
                  </w:r>
                  <w:proofErr w:type="gramEnd"/>
                  <w:r>
                    <w:t xml:space="preserve"> </w:t>
                  </w:r>
                </w:p>
                <w:p w:rsidR="00D03E6E" w:rsidRDefault="00D03E6E" w:rsidP="00091683">
                  <w:pPr>
                    <w:spacing w:after="0"/>
                    <w:jc w:val="both"/>
                  </w:pPr>
                </w:p>
                <w:p w:rsidR="00091683" w:rsidRDefault="00091683" w:rsidP="00091683">
                  <w:pPr>
                    <w:spacing w:after="0"/>
                    <w:jc w:val="both"/>
                  </w:pPr>
                </w:p>
              </w:txbxContent>
            </v:textbox>
            <w10:wrap type="square" anchory="page"/>
            <w10:anchorlock/>
          </v:shape>
        </w:pict>
      </w:r>
      <w:r w:rsidR="00824A25" w:rsidRPr="00A74E24">
        <w:rPr>
          <w:rFonts w:ascii="Tahoma" w:hAnsi="Tahoma" w:cs="Tahoma"/>
          <w:noProof/>
          <w:lang w:eastAsia="zh-TW"/>
        </w:rPr>
        <w:pict>
          <v:shape id="_x0000_s1068" type="#_x0000_t202" style="position:absolute;margin-left:333.9pt;margin-top:28.8pt;width:300pt;height:369.75pt;z-index:251731968;mso-position-vertical-relative:page;mso-width-relative:margin;mso-height-relative:margin" stroked="f">
            <v:textbox style="mso-next-textbox:#_x0000_s1068">
              <w:txbxContent>
                <w:p w:rsidR="00696344" w:rsidRPr="00F37393" w:rsidRDefault="00696344" w:rsidP="00A74E2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37393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From Duane McGinnis:</w:t>
                  </w:r>
                </w:p>
                <w:p w:rsidR="00A74E24" w:rsidRPr="00F526C2" w:rsidRDefault="00A74E24" w:rsidP="00A74E2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Once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again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we are preparing for the Jamaica Mission Trip.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We will again be partnering with the churches of the Balaclava Circuit of Baptist Churches in doing God’s Work. 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 will be there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Style w:val="aqj"/>
                      <w:rFonts w:ascii="Arial" w:hAnsi="Arial" w:cs="Arial"/>
                      <w:color w:val="000000"/>
                      <w:sz w:val="20"/>
                      <w:szCs w:val="20"/>
                    </w:rPr>
                    <w:t>2/19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-</w:t>
                  </w:r>
                  <w:r w:rsidRPr="00F526C2">
                    <w:rPr>
                      <w:rStyle w:val="aqj"/>
                      <w:rFonts w:ascii="Arial" w:hAnsi="Arial" w:cs="Arial"/>
                      <w:color w:val="000000"/>
                      <w:sz w:val="20"/>
                      <w:szCs w:val="20"/>
                    </w:rPr>
                    <w:t>3/4/2016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This partnership has been ongoing for many years.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This year the plans are to continue the school ministry and work on small construction projects.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The school ministry consists of presenting morning devotions at area schools.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We have worked with these schools for a number of years and feel blessed for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being allowed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share God’s Word.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This work also includes providing funds for the children’s welfare programs.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Through the generosity of area churches and individuals, many children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have been given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the opportunity to attend school.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They have benefited by receiving uniforms, school supplies, transportation costs and breakfast and lunch programs.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This year we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have been asked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work in a mentoring program at the local high school.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We feel this will be another way to share God’s love with the area youth.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Plans for the construction projects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have not been finalized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We anticipate working with church members on small projects at area people’s homes. 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We are also considering working on the church building and mission house at the </w:t>
                  </w:r>
                  <w:proofErr w:type="spell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Elderslie</w:t>
                  </w:r>
                  <w:proofErr w:type="spell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Baptist Church.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Last year’s work on an area woman’s home was very helpful to her and her grandchildren.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We feel God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was glorified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through our participation in that project.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As always, we ask that you partner with us in prayer for this mission.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We feel it is our privilege to go and ask that you, as Brother Terry says, “hold the rope” here.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Asking only that God’s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will be done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 this effort.</w:t>
                  </w:r>
                </w:p>
                <w:p w:rsidR="00A74E24" w:rsidRPr="00F526C2" w:rsidRDefault="00A74E24" w:rsidP="00A74E2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 always, </w:t>
                  </w:r>
                  <w:proofErr w:type="gramStart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End"/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am available to give a presentation at your church if you would like.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A74E24" w:rsidRPr="00F526C2" w:rsidRDefault="00A74E24" w:rsidP="00A74E24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Thank you for your many years of support. </w:t>
                  </w:r>
                  <w:r w:rsidRPr="00F526C2"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 w:rsidRPr="00F526C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We appreciate it!</w:t>
                  </w:r>
                </w:p>
                <w:p w:rsidR="00A74E24" w:rsidRPr="00F526C2" w:rsidRDefault="00A74E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 anchory="page"/>
            <w10:anchorlock/>
          </v:shape>
        </w:pict>
      </w:r>
      <w:r w:rsidR="00824A25">
        <w:rPr>
          <w:rFonts w:ascii="Tahoma" w:hAnsi="Tahoma" w:cs="Tahoma"/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59055</wp:posOffset>
            </wp:positionV>
            <wp:extent cx="1247775" cy="361950"/>
            <wp:effectExtent l="19050" t="0" r="9525" b="0"/>
            <wp:wrapSquare wrapText="bothSides"/>
            <wp:docPr id="4" name="Picture 4" descr="Right-Click on the filename below to download this image and choose &quot;Save Target As&quot; or &quot;Save Link As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ght-Click on the filename below to download this image and choose &quot;Save Target As&quot; or &quot;Save Link As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A80" w:rsidRDefault="00D8382D">
      <w:r w:rsidRPr="0002294F">
        <w:rPr>
          <w:rFonts w:ascii="Tahoma" w:hAnsi="Tahoma" w:cs="Tahoma"/>
          <w:noProof/>
          <w:lang w:eastAsia="zh-TW"/>
        </w:rPr>
        <w:pict>
          <v:shape id="_x0000_s1079" type="#_x0000_t202" style="position:absolute;margin-left:685.2pt;margin-top:292.6pt;width:273pt;height:176.15pt;z-index:251752448;mso-position-vertical-relative:page;mso-width-relative:margin;mso-height-relative:margin" stroked="f">
            <v:textbox style="mso-next-textbox:#_x0000_s1079">
              <w:txbxContent>
                <w:p w:rsidR="0002294F" w:rsidRPr="0002294F" w:rsidRDefault="0002294F" w:rsidP="0002294F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294F">
                    <w:rPr>
                      <w:b/>
                      <w:sz w:val="24"/>
                      <w:szCs w:val="24"/>
                    </w:rPr>
                    <w:t>Next UBA Church Leadership Training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Date: </w:t>
                  </w:r>
                  <w:r w:rsidR="00BD45D4">
                    <w:rPr>
                      <w:color w:val="000000" w:themeColor="text1"/>
                    </w:rPr>
                    <w:t xml:space="preserve">         </w:t>
                  </w:r>
                  <w:r w:rsidRPr="0002294F">
                    <w:rPr>
                      <w:color w:val="000000" w:themeColor="text1"/>
                    </w:rPr>
                    <w:t>Tuesday, February 23, 2016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Times: </w:t>
                  </w:r>
                  <w:r>
                    <w:rPr>
                      <w:color w:val="000000" w:themeColor="text1"/>
                    </w:rPr>
                    <w:tab/>
                  </w:r>
                  <w:r w:rsidR="00BD45D4">
                    <w:rPr>
                      <w:color w:val="000000" w:themeColor="text1"/>
                    </w:rPr>
                    <w:t xml:space="preserve">     </w:t>
                  </w:r>
                  <w:r w:rsidRPr="0002294F">
                    <w:rPr>
                      <w:color w:val="000000" w:themeColor="text1"/>
                    </w:rPr>
                    <w:t>6:00 p.m. meal</w:t>
                  </w:r>
                  <w:r w:rsidR="00AB11AF">
                    <w:rPr>
                      <w:color w:val="000000" w:themeColor="text1"/>
                    </w:rPr>
                    <w:t xml:space="preserve"> 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            </w:t>
                  </w:r>
                  <w:r w:rsidR="00BD45D4">
                    <w:rPr>
                      <w:color w:val="000000" w:themeColor="text1"/>
                    </w:rPr>
                    <w:t xml:space="preserve">        </w:t>
                  </w:r>
                  <w:proofErr w:type="gramStart"/>
                  <w:r w:rsidRPr="0002294F">
                    <w:rPr>
                      <w:color w:val="000000" w:themeColor="text1"/>
                    </w:rPr>
                    <w:t>6:</w:t>
                  </w:r>
                  <w:proofErr w:type="gramEnd"/>
                  <w:r w:rsidRPr="0002294F">
                    <w:rPr>
                      <w:color w:val="000000" w:themeColor="text1"/>
                    </w:rPr>
                    <w:t>45 p.m. training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Speaker: </w:t>
                  </w:r>
                  <w:r w:rsidR="00BD45D4">
                    <w:rPr>
                      <w:color w:val="000000" w:themeColor="text1"/>
                    </w:rPr>
                    <w:t xml:space="preserve">   </w:t>
                  </w:r>
                  <w:r w:rsidRPr="0002294F">
                    <w:rPr>
                      <w:color w:val="000000" w:themeColor="text1"/>
                    </w:rPr>
                    <w:t xml:space="preserve">Bob Dickerson, Pastor of Marion </w:t>
                  </w:r>
                  <w:r w:rsidR="00BD45D4">
                    <w:rPr>
                      <w:color w:val="000000" w:themeColor="text1"/>
                    </w:rPr>
                    <w:t xml:space="preserve">1st </w:t>
                  </w:r>
                  <w:r w:rsidRPr="0002294F">
                    <w:rPr>
                      <w:color w:val="000000" w:themeColor="text1"/>
                    </w:rPr>
                    <w:t xml:space="preserve">Baptist </w:t>
                  </w:r>
                  <w:r w:rsidR="008E7B71">
                    <w:rPr>
                      <w:color w:val="000000" w:themeColor="text1"/>
                    </w:rPr>
                    <w:t xml:space="preserve">             </w:t>
                  </w:r>
                  <w:r w:rsidR="008E7B71">
                    <w:rPr>
                      <w:color w:val="000000" w:themeColor="text1"/>
                    </w:rPr>
                    <w:tab/>
                    <w:t xml:space="preserve">     </w:t>
                  </w:r>
                  <w:r w:rsidRPr="0002294F">
                    <w:rPr>
                      <w:color w:val="000000" w:themeColor="text1"/>
                    </w:rPr>
                    <w:t>Church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 xml:space="preserve">Subject: </w:t>
                  </w:r>
                  <w:r w:rsidR="00BD45D4">
                    <w:rPr>
                      <w:color w:val="000000" w:themeColor="text1"/>
                    </w:rPr>
                    <w:t xml:space="preserve">    </w:t>
                  </w:r>
                  <w:r w:rsidRPr="0002294F">
                    <w:rPr>
                      <w:color w:val="000000" w:themeColor="text1"/>
                    </w:rPr>
                    <w:t>“Working in Church Relationships”</w:t>
                  </w:r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proofErr w:type="gramStart"/>
                  <w:r w:rsidRPr="0002294F">
                    <w:rPr>
                      <w:color w:val="000000" w:themeColor="text1"/>
                    </w:rPr>
                    <w:t>Question &amp; Answer: 7:45 p.m.</w:t>
                  </w:r>
                  <w:proofErr w:type="gramEnd"/>
                </w:p>
                <w:p w:rsidR="0002294F" w:rsidRPr="0002294F" w:rsidRDefault="0002294F" w:rsidP="0002294F">
                  <w:pPr>
                    <w:spacing w:after="0"/>
                    <w:rPr>
                      <w:color w:val="000000" w:themeColor="text1"/>
                    </w:rPr>
                  </w:pPr>
                  <w:r w:rsidRPr="0002294F">
                    <w:rPr>
                      <w:color w:val="000000" w:themeColor="text1"/>
                    </w:rPr>
                    <w:t>We encourage and invite all pastors and church leaders to attend this valuable training.</w:t>
                  </w:r>
                  <w:r w:rsidR="00AB11AF">
                    <w:rPr>
                      <w:color w:val="000000" w:themeColor="text1"/>
                    </w:rPr>
                    <w:t xml:space="preserve"> Please RSVP the UBA by the 19th.</w:t>
                  </w:r>
                </w:p>
                <w:p w:rsidR="0002294F" w:rsidRDefault="0002294F" w:rsidP="0002294F">
                  <w:pPr>
                    <w:spacing w:after="0"/>
                  </w:pPr>
                  <w:r>
                    <w:t xml:space="preserve">      </w:t>
                  </w:r>
                </w:p>
              </w:txbxContent>
            </v:textbox>
            <w10:wrap type="square" anchory="page"/>
            <w10:anchorlock/>
          </v:shape>
        </w:pict>
      </w:r>
      <w:r w:rsidR="00D42789">
        <w:rPr>
          <w:rFonts w:ascii="Tahoma" w:hAnsi="Tahoma" w:cs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333.9pt;margin-top:400.25pt;width:300.8pt;height:0;z-index:-251555840;mso-position-vertical-relative:page;mso-width-relative:margin;mso-height-relative:margin" o:connectortype="straight" wrapcoords="1 1 402 1 402 1 1 1 1 1">
            <w10:wrap type="tight" anchory="page"/>
            <w10:anchorlock/>
          </v:shape>
        </w:pict>
      </w:r>
      <w:r w:rsidR="00D42789">
        <w:rPr>
          <w:rFonts w:ascii="Tahoma" w:hAnsi="Tahoma" w:cs="Tahoma"/>
          <w:noProof/>
        </w:rPr>
        <w:pict>
          <v:shape id="_x0000_s1085" type="#_x0000_t32" style="position:absolute;margin-left:8.5pt;margin-top:289.5pt;width:300.8pt;height:0;z-index:251758592;mso-position-vertical-relative:page;mso-width-relative:margin;mso-height-relative:margin" o:connectortype="straight">
            <w10:wrap type="square" anchory="page"/>
            <w10:anchorlock/>
          </v:shape>
        </w:pict>
      </w:r>
      <w:r w:rsidR="00D42789" w:rsidRPr="00FD3E56">
        <w:rPr>
          <w:rFonts w:ascii="Tahoma" w:hAnsi="Tahoma" w:cs="Tahoma"/>
          <w:noProof/>
          <w:lang w:eastAsia="zh-TW"/>
        </w:rPr>
        <w:pict>
          <v:shape id="_x0000_s1071" type="#_x0000_t202" style="position:absolute;margin-left:4.3pt;margin-top:225.1pt;width:300.8pt;height:53.6pt;z-index:251738112;mso-position-vertical-relative:page;mso-width-relative:margin;mso-height-relative:margin" stroked="f">
            <v:textbox style="mso-next-textbox:#_x0000_s1071">
              <w:txbxContent>
                <w:p w:rsidR="00FD3E56" w:rsidRPr="00BD45D4" w:rsidRDefault="00FD3E56">
                  <w:pPr>
                    <w:rPr>
                      <w:b/>
                      <w:i/>
                    </w:rPr>
                  </w:pPr>
                  <w:r w:rsidRPr="00BD45D4">
                    <w:rPr>
                      <w:b/>
                      <w:i/>
                    </w:rPr>
                    <w:t>Please pray for the group of 12 from Vienna 1st who will be traveling to Arizona to do ministry on an Indian Reservation. The dates are February 12-22</w:t>
                  </w:r>
                  <w:r w:rsidR="004A2209">
                    <w:rPr>
                      <w:b/>
                      <w:i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</w:p>
    <w:p w:rsidR="00B705D6" w:rsidRDefault="00EA5A80" w:rsidP="00E1519B">
      <w:pPr>
        <w:spacing w:after="120"/>
        <w:jc w:val="both"/>
      </w:pPr>
      <w:r>
        <w:t xml:space="preserve">    </w:t>
      </w:r>
      <w:r w:rsidR="00E1519B">
        <w:t xml:space="preserve">   </w:t>
      </w:r>
    </w:p>
    <w:p w:rsidR="006C762E" w:rsidRDefault="00D42789" w:rsidP="00E1519B">
      <w:pPr>
        <w:spacing w:after="120"/>
        <w:jc w:val="both"/>
        <w:rPr>
          <w:rFonts w:ascii="Tahoma" w:hAnsi="Tahoma" w:cs="Tahoma"/>
        </w:rPr>
      </w:pPr>
      <w:r>
        <w:rPr>
          <w:noProof/>
          <w:lang w:eastAsia="zh-TW"/>
        </w:rPr>
        <w:pict>
          <v:shape id="_x0000_s1070" type="#_x0000_t202" style="position:absolute;left:0;text-align:left;margin-left:8.5pt;margin-top:368.65pt;width:300.8pt;height:220.45pt;z-index:251736064;mso-position-vertical-relative:page;mso-width-relative:margin;mso-height-relative:margin" stroked="f">
            <v:textbox style="mso-next-textbox:#_x0000_s1070">
              <w:txbxContent>
                <w:p w:rsidR="00F526C2" w:rsidRDefault="00F526C2" w:rsidP="004A2209">
                  <w:pPr>
                    <w:spacing w:after="0"/>
                    <w:jc w:val="both"/>
                  </w:pPr>
                  <w:r>
                    <w:t xml:space="preserve">The International Mission Board and Baptist Global Response will be holding a Medical Mission Conference at Heartland Worship Center. There is a $10.00 charge to cover the cost of materials and a noon lunch. </w:t>
                  </w:r>
                  <w:r w:rsidR="00FD3E56">
                    <w:t>You can register by calling 270-534-1400 or by going online to heartlandworship.com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330" w:lineRule="atLeast"/>
                    <w:outlineLvl w:val="1"/>
                    <w:rPr>
                      <w:rFonts w:ascii="Calibri" w:eastAsia="Times New Roman" w:hAnsi="Calibri" w:cs="Times New Roman"/>
                      <w:b/>
                      <w:bCs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b/>
                      <w:bCs/>
                      <w:spacing w:val="8"/>
                    </w:rPr>
                    <w:t>Event Description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• Learn about new effective health strategies.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• Become better equipped for short</w:t>
                  </w:r>
                  <w:r w:rsidR="00E80A0B">
                    <w:rPr>
                      <w:rFonts w:ascii="Calibri" w:eastAsia="Times New Roman" w:hAnsi="Calibri" w:cs="Times New Roman"/>
                      <w:spacing w:val="8"/>
                    </w:rPr>
                    <w:t>-</w:t>
                  </w: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term missions.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 xml:space="preserve">• Hear about Southern Baptist Medical Missions that cover </w:t>
                  </w:r>
                  <w:r w:rsidR="004A2209">
                    <w:rPr>
                      <w:rFonts w:ascii="Calibri" w:eastAsia="Times New Roman" w:hAnsi="Calibri" w:cs="Times New Roman"/>
                      <w:spacing w:val="8"/>
                    </w:rPr>
                    <w:t xml:space="preserve">   </w:t>
                  </w: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the globe.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• Discover service opportunities.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• Network with other like-minded health care professionals</w:t>
                  </w:r>
                </w:p>
                <w:p w:rsidR="00FD3E56" w:rsidRPr="00FD3E56" w:rsidRDefault="00FD3E56" w:rsidP="00FD3E56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spacing w:val="8"/>
                    </w:rPr>
                  </w:pP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 xml:space="preserve">Who can </w:t>
                  </w:r>
                  <w:r w:rsidR="00E80A0B">
                    <w:rPr>
                      <w:rFonts w:ascii="Calibri" w:eastAsia="Times New Roman" w:hAnsi="Calibri" w:cs="Times New Roman"/>
                      <w:spacing w:val="8"/>
                    </w:rPr>
                    <w:t xml:space="preserve">come? </w:t>
                  </w:r>
                  <w:proofErr w:type="gramStart"/>
                  <w:r w:rsidR="00E80A0B">
                    <w:rPr>
                      <w:rFonts w:ascii="Calibri" w:eastAsia="Times New Roman" w:hAnsi="Calibri" w:cs="Times New Roman"/>
                      <w:spacing w:val="8"/>
                    </w:rPr>
                    <w:t xml:space="preserve">All health care personnel </w:t>
                  </w:r>
                  <w:r w:rsidRPr="00FD3E56">
                    <w:rPr>
                      <w:rFonts w:ascii="Calibri" w:eastAsia="Times New Roman" w:hAnsi="Calibri" w:cs="Times New Roman"/>
                      <w:spacing w:val="8"/>
                    </w:rPr>
                    <w:t>and church leaders with a heart for medical missions.</w:t>
                  </w:r>
                  <w:proofErr w:type="gramEnd"/>
                </w:p>
                <w:p w:rsidR="00FD3E56" w:rsidRPr="00FD3E56" w:rsidRDefault="00FD3E56"/>
              </w:txbxContent>
            </v:textbox>
            <w10:wrap type="square" anchory="page"/>
            <w10:anchorlock/>
          </v:shape>
        </w:pict>
      </w:r>
    </w:p>
    <w:p w:rsidR="006C762E" w:rsidRDefault="006C762E" w:rsidP="00E1519B">
      <w:pPr>
        <w:spacing w:after="120"/>
        <w:jc w:val="both"/>
        <w:rPr>
          <w:rFonts w:ascii="Tahoma" w:hAnsi="Tahoma" w:cs="Tahoma"/>
        </w:rPr>
      </w:pPr>
    </w:p>
    <w:p w:rsidR="006C762E" w:rsidRDefault="006C762E" w:rsidP="00E1519B">
      <w:pPr>
        <w:spacing w:after="120"/>
        <w:jc w:val="both"/>
        <w:rPr>
          <w:rFonts w:ascii="Tahoma" w:hAnsi="Tahoma" w:cs="Tahoma"/>
        </w:rPr>
      </w:pPr>
    </w:p>
    <w:p w:rsidR="006C762E" w:rsidRDefault="00D8382D" w:rsidP="00E1519B">
      <w:pPr>
        <w:spacing w:after="120"/>
        <w:jc w:val="both"/>
        <w:rPr>
          <w:rFonts w:ascii="Tahoma" w:hAnsi="Tahoma" w:cs="Tahoma"/>
        </w:rPr>
      </w:pPr>
      <w:r w:rsidRPr="00AD121C">
        <w:rPr>
          <w:rFonts w:ascii="Tahoma" w:hAnsi="Tahoma" w:cs="Tahoma"/>
          <w:noProof/>
          <w:lang w:eastAsia="zh-TW"/>
        </w:rPr>
        <w:pict>
          <v:shape id="_x0000_s1078" type="#_x0000_t202" style="position:absolute;left:0;text-align:left;margin-left:42.2pt;margin-top:28.8pt;width:246.15pt;height:105.75pt;z-index:251750400;mso-position-vertical-relative:page;mso-width-relative:margin;mso-height-relative:margin" stroked="f">
            <v:textbox style="mso-next-textbox:#_x0000_s1078">
              <w:txbxContent>
                <w:p w:rsidR="00AD121C" w:rsidRPr="0002294F" w:rsidRDefault="00AD121C" w:rsidP="0002294F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02294F">
                    <w:rPr>
                      <w:rFonts w:ascii="Arial" w:hAnsi="Arial" w:cs="Arial"/>
                      <w:b/>
                    </w:rPr>
                    <w:t xml:space="preserve">Planning Meeting for </w:t>
                  </w:r>
                  <w:r w:rsidR="0002294F" w:rsidRPr="0002294F">
                    <w:rPr>
                      <w:rFonts w:ascii="Arial" w:hAnsi="Arial" w:cs="Arial"/>
                      <w:b/>
                    </w:rPr>
                    <w:t xml:space="preserve">UBA </w:t>
                  </w:r>
                  <w:r w:rsidRPr="0002294F">
                    <w:rPr>
                      <w:rFonts w:ascii="Arial" w:hAnsi="Arial" w:cs="Arial"/>
                      <w:b/>
                    </w:rPr>
                    <w:t>Beast Feast</w:t>
                  </w:r>
                </w:p>
                <w:p w:rsidR="00AD121C" w:rsidRPr="0002294F" w:rsidRDefault="00AD121C" w:rsidP="0002294F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02294F">
                    <w:rPr>
                      <w:rFonts w:ascii="Arial" w:hAnsi="Arial" w:cs="Arial"/>
                      <w:b/>
                    </w:rPr>
                    <w:t>Thursday, February 4th, 6:00 p.m.</w:t>
                  </w:r>
                </w:p>
                <w:p w:rsidR="00AD121C" w:rsidRPr="0002294F" w:rsidRDefault="00AD121C" w:rsidP="0002294F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 w:rsidRPr="0002294F">
                    <w:rPr>
                      <w:rFonts w:ascii="Arial" w:hAnsi="Arial" w:cs="Arial"/>
                      <w:b/>
                    </w:rPr>
                    <w:t>Joppa Missionary Baptist</w:t>
                  </w:r>
                </w:p>
                <w:p w:rsidR="00AD121C" w:rsidRPr="0002294F" w:rsidRDefault="00AD121C" w:rsidP="0002294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2294F">
                    <w:rPr>
                      <w:rFonts w:ascii="Arial" w:hAnsi="Arial" w:cs="Arial"/>
                      <w:sz w:val="20"/>
                      <w:szCs w:val="20"/>
                    </w:rPr>
                    <w:t>This meeting is for anyone wishing to help in the planning and organizing o</w:t>
                  </w:r>
                  <w:r w:rsidR="0002294F" w:rsidRPr="0002294F">
                    <w:rPr>
                      <w:rFonts w:ascii="Arial" w:hAnsi="Arial" w:cs="Arial"/>
                      <w:sz w:val="20"/>
                      <w:szCs w:val="20"/>
                    </w:rPr>
                    <w:t xml:space="preserve">f the upcoming UBA Beast Feast. </w:t>
                  </w:r>
                  <w:r w:rsidRPr="0002294F">
                    <w:rPr>
                      <w:rFonts w:ascii="Arial" w:hAnsi="Arial" w:cs="Arial"/>
                      <w:sz w:val="20"/>
                      <w:szCs w:val="20"/>
                    </w:rPr>
                    <w:t>Please call t</w:t>
                  </w:r>
                  <w:r w:rsidR="0002294F" w:rsidRPr="0002294F">
                    <w:rPr>
                      <w:rFonts w:ascii="Arial" w:hAnsi="Arial" w:cs="Arial"/>
                      <w:sz w:val="20"/>
                      <w:szCs w:val="20"/>
                    </w:rPr>
                    <w:t>he UBA Office or Bro. David Wrig</w:t>
                  </w:r>
                  <w:r w:rsidRPr="0002294F">
                    <w:rPr>
                      <w:rFonts w:ascii="Arial" w:hAnsi="Arial" w:cs="Arial"/>
                      <w:sz w:val="20"/>
                      <w:szCs w:val="20"/>
                    </w:rPr>
                    <w:t xml:space="preserve">ht if you are planning </w:t>
                  </w:r>
                  <w:r w:rsidR="00AB11AF">
                    <w:rPr>
                      <w:rFonts w:ascii="Arial" w:hAnsi="Arial" w:cs="Arial"/>
                      <w:sz w:val="20"/>
                      <w:szCs w:val="20"/>
                    </w:rPr>
                    <w:t>to attend</w:t>
                  </w:r>
                  <w:r w:rsidRPr="0002294F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</w:p>
    <w:p w:rsidR="00E35551" w:rsidRDefault="00EA5A80" w:rsidP="00E1519B">
      <w:pPr>
        <w:spacing w:after="120"/>
        <w:jc w:val="both"/>
        <w:rPr>
          <w:rFonts w:ascii="Tahoma" w:hAnsi="Tahoma" w:cs="Tahoma"/>
        </w:rPr>
      </w:pPr>
      <w:r w:rsidRPr="00B821EF">
        <w:rPr>
          <w:rFonts w:ascii="Tahoma" w:hAnsi="Tahoma" w:cs="Tahoma"/>
        </w:rPr>
        <w:t xml:space="preserve"> </w:t>
      </w: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D8382D" w:rsidP="00A1219E">
      <w:pPr>
        <w:spacing w:after="120"/>
        <w:jc w:val="both"/>
        <w:rPr>
          <w:rFonts w:ascii="Tahoma" w:hAnsi="Tahoma" w:cs="Tahoma"/>
        </w:rPr>
      </w:pPr>
      <w:r w:rsidRPr="003D634E">
        <w:rPr>
          <w:rFonts w:ascii="Tahoma" w:hAnsi="Tahoma" w:cs="Tahoma"/>
          <w:noProof/>
          <w:lang w:eastAsia="zh-TW"/>
        </w:rPr>
        <w:pict>
          <v:shape id="_x0000_s1077" type="#_x0000_t202" style="position:absolute;left:0;text-align:left;margin-left:30.9pt;margin-top:142.35pt;width:276.4pt;height:147.15pt;z-index:251748352;mso-position-vertical-relative:page;mso-width-relative:margin;mso-height-relative:margin" strokecolor="black [3213]" strokeweight="1.25pt">
            <v:textbox style="mso-next-textbox:#_x0000_s1077">
              <w:txbxContent>
                <w:p w:rsidR="003D634E" w:rsidRPr="0002294F" w:rsidRDefault="003D634E" w:rsidP="003D634E">
                  <w:pPr>
                    <w:spacing w:after="0"/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02294F">
                    <w:rPr>
                      <w:b/>
                      <w:sz w:val="26"/>
                      <w:szCs w:val="26"/>
                    </w:rPr>
                    <w:t>UBA BEAST FEAST!</w:t>
                  </w:r>
                  <w:proofErr w:type="gramEnd"/>
                </w:p>
                <w:p w:rsidR="003D634E" w:rsidRPr="00AB11AF" w:rsidRDefault="003D634E" w:rsidP="003D634E">
                  <w:pPr>
                    <w:spacing w:after="0"/>
                    <w:jc w:val="center"/>
                    <w:rPr>
                      <w:b/>
                      <w:i/>
                    </w:rPr>
                  </w:pPr>
                  <w:r w:rsidRPr="00AB11AF">
                    <w:rPr>
                      <w:b/>
                      <w:i/>
                    </w:rPr>
                    <w:t>(</w:t>
                  </w:r>
                  <w:proofErr w:type="gramStart"/>
                  <w:r w:rsidRPr="00AB11AF">
                    <w:rPr>
                      <w:b/>
                      <w:i/>
                    </w:rPr>
                    <w:t>please</w:t>
                  </w:r>
                  <w:proofErr w:type="gramEnd"/>
                  <w:r w:rsidRPr="00AB11AF">
                    <w:rPr>
                      <w:b/>
                      <w:i/>
                    </w:rPr>
                    <w:t xml:space="preserve"> note change of date)</w:t>
                  </w:r>
                </w:p>
                <w:p w:rsidR="003D634E" w:rsidRPr="00AD121C" w:rsidRDefault="003D634E" w:rsidP="003D634E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D121C">
                    <w:rPr>
                      <w:b/>
                      <w:sz w:val="24"/>
                      <w:szCs w:val="24"/>
                    </w:rPr>
                    <w:t>Saturday, March 12th, 5:00 p.m.</w:t>
                  </w:r>
                </w:p>
                <w:p w:rsidR="003D634E" w:rsidRDefault="003D634E" w:rsidP="003D634E">
                  <w:pPr>
                    <w:spacing w:after="0"/>
                    <w:jc w:val="center"/>
                    <w:rPr>
                      <w:b/>
                    </w:rPr>
                  </w:pPr>
                  <w:r w:rsidRPr="003D634E">
                    <w:rPr>
                      <w:b/>
                    </w:rPr>
                    <w:t>Joppa Missionary Baptist Gym</w:t>
                  </w:r>
                </w:p>
                <w:p w:rsidR="00AD121C" w:rsidRPr="00AD121C" w:rsidRDefault="00AD121C" w:rsidP="00AD121C">
                  <w:pPr>
                    <w:spacing w:after="0"/>
                    <w:jc w:val="both"/>
                    <w:rPr>
                      <w:b/>
                    </w:rPr>
                  </w:pPr>
                  <w:proofErr w:type="gramStart"/>
                  <w:r w:rsidRPr="00AD121C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is a great opportunity for all outdoorsmen to invite their friends who participate in hunting, fishing, or other outdoor sports, to come for an evening of food, activities, and especially a presentation of the gospel.</w:t>
                  </w:r>
                  <w:proofErr w:type="gramEnd"/>
                </w:p>
                <w:p w:rsidR="003D634E" w:rsidRDefault="003D634E" w:rsidP="003D634E">
                  <w:pPr>
                    <w:spacing w:after="0"/>
                  </w:pPr>
                </w:p>
                <w:p w:rsidR="003D634E" w:rsidRDefault="003D634E" w:rsidP="003D634E">
                  <w:pPr>
                    <w:spacing w:after="0"/>
                  </w:pPr>
                </w:p>
              </w:txbxContent>
            </v:textbox>
            <w10:wrap type="square" anchory="page"/>
            <w10:anchorlock/>
          </v:shape>
        </w:pict>
      </w: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6C762E" w:rsidP="00A1219E">
      <w:pPr>
        <w:spacing w:after="120"/>
        <w:jc w:val="both"/>
        <w:rPr>
          <w:rFonts w:ascii="Tahoma" w:hAnsi="Tahoma" w:cs="Tahoma"/>
        </w:rPr>
      </w:pPr>
    </w:p>
    <w:p w:rsidR="006C762E" w:rsidRDefault="00FD3E56" w:rsidP="00A1219E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734016" behindDoc="1" locked="1" layoutInCell="1" allowOverlap="1">
            <wp:simplePos x="0" y="0"/>
            <wp:positionH relativeFrom="column">
              <wp:posOffset>-3249930</wp:posOffset>
            </wp:positionH>
            <wp:positionV relativeFrom="paragraph">
              <wp:posOffset>-3465830</wp:posOffset>
            </wp:positionV>
            <wp:extent cx="1511935" cy="903605"/>
            <wp:effectExtent l="19050" t="0" r="0" b="0"/>
            <wp:wrapTight wrapText="bothSides">
              <wp:wrapPolygon edited="0">
                <wp:start x="-272" y="0"/>
                <wp:lineTo x="-272" y="20947"/>
                <wp:lineTo x="21500" y="20947"/>
                <wp:lineTo x="21500" y="0"/>
                <wp:lineTo x="-272" y="0"/>
              </wp:wrapPolygon>
            </wp:wrapTight>
            <wp:docPr id="2" name="Picture 1" descr="C:\Users\Beverly\AppData\Local\Microsoft\Windows\Temporary Internet Files\Content.Word\medical-mission-conference 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erly\AppData\Local\Microsoft\Windows\Temporary Internet Files\Content.Word\medical-mission-conference 201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CAC" w:rsidRDefault="00EA5A80" w:rsidP="00A1219E">
      <w:pPr>
        <w:spacing w:after="120"/>
        <w:jc w:val="both"/>
        <w:rPr>
          <w:rFonts w:ascii="Tahoma" w:hAnsi="Tahoma" w:cs="Tahoma"/>
        </w:rPr>
      </w:pPr>
      <w:r w:rsidRPr="00B821EF">
        <w:rPr>
          <w:rFonts w:ascii="Tahoma" w:hAnsi="Tahoma" w:cs="Tahoma"/>
        </w:rPr>
        <w:t xml:space="preserve">   </w:t>
      </w:r>
    </w:p>
    <w:p w:rsidR="00495CAC" w:rsidRDefault="00495CAC" w:rsidP="00A1219E">
      <w:pPr>
        <w:spacing w:after="120"/>
        <w:jc w:val="both"/>
        <w:rPr>
          <w:rFonts w:ascii="Tahoma" w:hAnsi="Tahoma" w:cs="Tahoma"/>
        </w:rPr>
      </w:pPr>
    </w:p>
    <w:p w:rsidR="00495CAC" w:rsidRDefault="00495CAC" w:rsidP="00A1219E">
      <w:pPr>
        <w:spacing w:after="120"/>
        <w:jc w:val="both"/>
        <w:rPr>
          <w:rFonts w:ascii="Tahoma" w:hAnsi="Tahoma" w:cs="Tahoma"/>
        </w:rPr>
      </w:pPr>
    </w:p>
    <w:p w:rsidR="00B94EBF" w:rsidRDefault="00B94EBF" w:rsidP="00A1219E">
      <w:pPr>
        <w:spacing w:after="120"/>
      </w:pPr>
    </w:p>
    <w:p w:rsidR="00B94EBF" w:rsidRDefault="00B94EBF" w:rsidP="00A1219E">
      <w:pPr>
        <w:spacing w:after="120"/>
      </w:pPr>
    </w:p>
    <w:p w:rsidR="00B94EBF" w:rsidRDefault="00B94EBF" w:rsidP="00A1219E">
      <w:pPr>
        <w:spacing w:after="120"/>
      </w:pPr>
    </w:p>
    <w:p w:rsidR="00B94EBF" w:rsidRPr="008E7B71" w:rsidRDefault="00AB11AF" w:rsidP="00A1219E">
      <w:pPr>
        <w:spacing w:after="120"/>
        <w:rPr>
          <w:i/>
        </w:rPr>
      </w:pPr>
      <w:r w:rsidRPr="008E7B71">
        <w:rPr>
          <w:i/>
          <w:noProof/>
          <w:lang w:eastAsia="zh-TW"/>
        </w:rPr>
        <w:pict>
          <v:shape id="_x0000_s1080" type="#_x0000_t202" style="position:absolute;margin-left:46.95pt;margin-top:473.8pt;width:237.85pt;height:115.3pt;z-index:251755520;mso-position-vertical-relative:page;mso-width-relative:margin;mso-height-relative:margin" fillcolor="#d8d8d8 [2732]" strokeweight="1pt">
            <v:textbox style="mso-next-textbox:#_x0000_s1080">
              <w:txbxContent>
                <w:p w:rsidR="00BD45D4" w:rsidRPr="00BD45D4" w:rsidRDefault="00BD45D4" w:rsidP="00BD45D4">
                  <w:pPr>
                    <w:spacing w:after="0"/>
                    <w:jc w:val="center"/>
                    <w:rPr>
                      <w:b/>
                    </w:rPr>
                  </w:pPr>
                  <w:r w:rsidRPr="00BD45D4">
                    <w:rPr>
                      <w:b/>
                    </w:rPr>
                    <w:t>Church Treasurer’s Training</w:t>
                  </w:r>
                </w:p>
                <w:p w:rsidR="00BD45D4" w:rsidRPr="00BD45D4" w:rsidRDefault="00BD45D4" w:rsidP="00BD45D4">
                  <w:pPr>
                    <w:spacing w:after="0"/>
                    <w:jc w:val="center"/>
                    <w:rPr>
                      <w:b/>
                    </w:rPr>
                  </w:pPr>
                  <w:r w:rsidRPr="00BD45D4">
                    <w:rPr>
                      <w:b/>
                    </w:rPr>
                    <w:t>Thursday, March 10th</w:t>
                  </w:r>
                </w:p>
                <w:p w:rsidR="00BD45D4" w:rsidRPr="00BD45D4" w:rsidRDefault="00BD45D4" w:rsidP="00BD45D4">
                  <w:pPr>
                    <w:spacing w:after="0"/>
                    <w:jc w:val="center"/>
                    <w:rPr>
                      <w:b/>
                    </w:rPr>
                  </w:pPr>
                  <w:r w:rsidRPr="00BD45D4">
                    <w:rPr>
                      <w:b/>
                    </w:rPr>
                    <w:t>6:00 p.m. at the UBA Office</w:t>
                  </w:r>
                </w:p>
                <w:p w:rsidR="00BD45D4" w:rsidRDefault="00BD45D4" w:rsidP="00BD45D4">
                  <w:pPr>
                    <w:spacing w:after="0"/>
                  </w:pPr>
                  <w:r>
                    <w:t xml:space="preserve">Anyone who handles finances for their church will benefit from this training. A meal </w:t>
                  </w:r>
                  <w:proofErr w:type="gramStart"/>
                  <w:r>
                    <w:t>will be served</w:t>
                  </w:r>
                  <w:proofErr w:type="gramEnd"/>
                  <w:r>
                    <w:t xml:space="preserve"> at 6:00. Please RSVP </w:t>
                  </w:r>
                  <w:r w:rsidR="008E7B71">
                    <w:t xml:space="preserve">to </w:t>
                  </w:r>
                  <w:r>
                    <w:t xml:space="preserve">the UBA Office by Monday, March </w:t>
                  </w:r>
                  <w:proofErr w:type="gramStart"/>
                  <w:r>
                    <w:t>7th</w:t>
                  </w:r>
                  <w:proofErr w:type="gramEnd"/>
                  <w:r>
                    <w:t>.</w:t>
                  </w:r>
                </w:p>
              </w:txbxContent>
            </v:textbox>
            <w10:wrap type="square" anchory="page"/>
            <w10:anchorlock/>
          </v:shape>
        </w:pict>
      </w:r>
      <w:r w:rsidR="004A2209" w:rsidRPr="008E7B71">
        <w:rPr>
          <w:i/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-3215640</wp:posOffset>
            </wp:positionH>
            <wp:positionV relativeFrom="paragraph">
              <wp:posOffset>3279775</wp:posOffset>
            </wp:positionV>
            <wp:extent cx="1666875" cy="762000"/>
            <wp:effectExtent l="19050" t="0" r="9525" b="0"/>
            <wp:wrapTight wrapText="bothSides">
              <wp:wrapPolygon edited="0">
                <wp:start x="-247" y="0"/>
                <wp:lineTo x="-247" y="21060"/>
                <wp:lineTo x="21723" y="21060"/>
                <wp:lineTo x="21723" y="0"/>
                <wp:lineTo x="-247" y="0"/>
              </wp:wrapPolygon>
            </wp:wrapTight>
            <wp:docPr id="5" name="Picture 5" descr="C:\Users\Beverly\Downloads\retreat_81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verly\Downloads\retreat_8107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789" w:rsidRPr="008E7B71">
        <w:rPr>
          <w:i/>
          <w:noProof/>
          <w:lang w:eastAsia="zh-TW"/>
        </w:rPr>
        <w:pict>
          <v:shape id="_x0000_s1075" type="#_x0000_t202" style="position:absolute;margin-left:-308.3pt;margin-top:476.1pt;width:245.25pt;height:108.75pt;z-index:251742208;mso-position-horizontal-relative:text;mso-position-vertical-relative:page;mso-width-relative:margin;mso-height-relative:margin" stroked="f">
            <v:textbox style="mso-next-textbox:#_x0000_s1075">
              <w:txbxContent>
                <w:p w:rsidR="00DE546F" w:rsidRPr="00A32708" w:rsidRDefault="00A32708" w:rsidP="00A32708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32708">
                    <w:rPr>
                      <w:rFonts w:ascii="Century Gothic" w:hAnsi="Century Gothic"/>
                      <w:b/>
                    </w:rPr>
                    <w:t>February 26-27</w:t>
                  </w:r>
                </w:p>
                <w:p w:rsidR="00A32708" w:rsidRPr="00A32708" w:rsidRDefault="00A32708" w:rsidP="00A32708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32708">
                    <w:rPr>
                      <w:rFonts w:ascii="Century Gothic" w:hAnsi="Century Gothic"/>
                      <w:b/>
                    </w:rPr>
                    <w:t>Moors Landing</w:t>
                  </w:r>
                </w:p>
                <w:p w:rsidR="00A32708" w:rsidRPr="00A32708" w:rsidRDefault="00A32708" w:rsidP="00A32708">
                  <w:pPr>
                    <w:spacing w:after="0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A32708">
                    <w:rPr>
                      <w:rFonts w:ascii="Century Gothic" w:hAnsi="Century Gothic"/>
                      <w:b/>
                    </w:rPr>
                    <w:t>Cost $70</w:t>
                  </w:r>
                </w:p>
                <w:p w:rsidR="00A32708" w:rsidRPr="00A32708" w:rsidRDefault="00A32708" w:rsidP="004A2209">
                  <w:pPr>
                    <w:spacing w:after="0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We’re</w:t>
                  </w:r>
                  <w:proofErr w:type="gramEnd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asking our churches to please check with your pastor and his wife to see if they are planning on attending and</w:t>
                  </w:r>
                  <w:r w:rsidR="004A220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if so, </w:t>
                  </w:r>
                  <w:r w:rsidR="004A2209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help with part or all of the fee.</w:t>
                  </w:r>
                </w:p>
                <w:p w:rsidR="00A32708" w:rsidRDefault="00A32708"/>
              </w:txbxContent>
            </v:textbox>
            <w10:wrap type="square" anchory="page"/>
            <w10:anchorlock/>
          </v:shape>
        </w:pict>
      </w:r>
    </w:p>
    <w:sectPr w:rsidR="00B94EBF" w:rsidRPr="008E7B71" w:rsidSect="00824A25">
      <w:pgSz w:w="20160" w:h="12240" w:orient="landscape" w:code="5"/>
      <w:pgMar w:top="432" w:right="432" w:bottom="432" w:left="432" w:header="720" w:footer="720" w:gutter="0"/>
      <w:cols w:num="3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F85"/>
    <w:multiLevelType w:val="hybridMultilevel"/>
    <w:tmpl w:val="CF5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382F"/>
    <w:rsid w:val="000026B8"/>
    <w:rsid w:val="00015BDF"/>
    <w:rsid w:val="0002294F"/>
    <w:rsid w:val="00091683"/>
    <w:rsid w:val="000A05FB"/>
    <w:rsid w:val="000C3081"/>
    <w:rsid w:val="00120F3D"/>
    <w:rsid w:val="001C3774"/>
    <w:rsid w:val="00200E16"/>
    <w:rsid w:val="00242ABE"/>
    <w:rsid w:val="00251189"/>
    <w:rsid w:val="00255622"/>
    <w:rsid w:val="00264FD7"/>
    <w:rsid w:val="002820E9"/>
    <w:rsid w:val="002B44FE"/>
    <w:rsid w:val="002D233D"/>
    <w:rsid w:val="002E2760"/>
    <w:rsid w:val="0036514A"/>
    <w:rsid w:val="003B3BCE"/>
    <w:rsid w:val="003D634E"/>
    <w:rsid w:val="003E2B97"/>
    <w:rsid w:val="00443E97"/>
    <w:rsid w:val="00474678"/>
    <w:rsid w:val="00484B5B"/>
    <w:rsid w:val="00495CAC"/>
    <w:rsid w:val="004A2209"/>
    <w:rsid w:val="004B0A6E"/>
    <w:rsid w:val="004B48F6"/>
    <w:rsid w:val="004F20C8"/>
    <w:rsid w:val="005123C8"/>
    <w:rsid w:val="0051333F"/>
    <w:rsid w:val="005260BC"/>
    <w:rsid w:val="00547A45"/>
    <w:rsid w:val="00550B0F"/>
    <w:rsid w:val="005613A9"/>
    <w:rsid w:val="005C30D1"/>
    <w:rsid w:val="00692FA4"/>
    <w:rsid w:val="00696344"/>
    <w:rsid w:val="00696D89"/>
    <w:rsid w:val="006A17A7"/>
    <w:rsid w:val="006A7942"/>
    <w:rsid w:val="006C762E"/>
    <w:rsid w:val="006E5A3F"/>
    <w:rsid w:val="006E7937"/>
    <w:rsid w:val="006F0141"/>
    <w:rsid w:val="006F63C8"/>
    <w:rsid w:val="007053FB"/>
    <w:rsid w:val="00705FFB"/>
    <w:rsid w:val="00706F37"/>
    <w:rsid w:val="00711C4E"/>
    <w:rsid w:val="00713067"/>
    <w:rsid w:val="00714272"/>
    <w:rsid w:val="00727913"/>
    <w:rsid w:val="00735644"/>
    <w:rsid w:val="0078136D"/>
    <w:rsid w:val="00795726"/>
    <w:rsid w:val="00795735"/>
    <w:rsid w:val="00824A25"/>
    <w:rsid w:val="008422E3"/>
    <w:rsid w:val="00891684"/>
    <w:rsid w:val="00893553"/>
    <w:rsid w:val="008A6892"/>
    <w:rsid w:val="008D09E0"/>
    <w:rsid w:val="008E7B71"/>
    <w:rsid w:val="008F6BF5"/>
    <w:rsid w:val="00907821"/>
    <w:rsid w:val="00907C3E"/>
    <w:rsid w:val="00921F24"/>
    <w:rsid w:val="00947106"/>
    <w:rsid w:val="0096634D"/>
    <w:rsid w:val="0097064C"/>
    <w:rsid w:val="009D0786"/>
    <w:rsid w:val="00A00447"/>
    <w:rsid w:val="00A1219E"/>
    <w:rsid w:val="00A2444F"/>
    <w:rsid w:val="00A316FE"/>
    <w:rsid w:val="00A32708"/>
    <w:rsid w:val="00A66412"/>
    <w:rsid w:val="00A72A40"/>
    <w:rsid w:val="00A73AFA"/>
    <w:rsid w:val="00A74E24"/>
    <w:rsid w:val="00AB11AF"/>
    <w:rsid w:val="00AD121C"/>
    <w:rsid w:val="00AD7559"/>
    <w:rsid w:val="00AF1A12"/>
    <w:rsid w:val="00B00D26"/>
    <w:rsid w:val="00B267E3"/>
    <w:rsid w:val="00B705D6"/>
    <w:rsid w:val="00B821EF"/>
    <w:rsid w:val="00B94EBF"/>
    <w:rsid w:val="00BA27FC"/>
    <w:rsid w:val="00BA2CC3"/>
    <w:rsid w:val="00BB7F87"/>
    <w:rsid w:val="00BD2E62"/>
    <w:rsid w:val="00BD45D4"/>
    <w:rsid w:val="00BE38FB"/>
    <w:rsid w:val="00C27E40"/>
    <w:rsid w:val="00C5027E"/>
    <w:rsid w:val="00C764CB"/>
    <w:rsid w:val="00CD2F0D"/>
    <w:rsid w:val="00CD675C"/>
    <w:rsid w:val="00CE249A"/>
    <w:rsid w:val="00D03E6E"/>
    <w:rsid w:val="00D1382F"/>
    <w:rsid w:val="00D42789"/>
    <w:rsid w:val="00D449E2"/>
    <w:rsid w:val="00D74956"/>
    <w:rsid w:val="00D8192E"/>
    <w:rsid w:val="00D8382D"/>
    <w:rsid w:val="00DA3799"/>
    <w:rsid w:val="00DE546F"/>
    <w:rsid w:val="00E06548"/>
    <w:rsid w:val="00E1519B"/>
    <w:rsid w:val="00E15744"/>
    <w:rsid w:val="00E35551"/>
    <w:rsid w:val="00E5713E"/>
    <w:rsid w:val="00E62B0A"/>
    <w:rsid w:val="00E80A0B"/>
    <w:rsid w:val="00EA5A80"/>
    <w:rsid w:val="00EB46D9"/>
    <w:rsid w:val="00F05FE0"/>
    <w:rsid w:val="00F31BE4"/>
    <w:rsid w:val="00F37393"/>
    <w:rsid w:val="00F42EED"/>
    <w:rsid w:val="00F526C2"/>
    <w:rsid w:val="00F800CB"/>
    <w:rsid w:val="00FC4A80"/>
    <w:rsid w:val="00FD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" fillcolor="white">
      <v:fill color="white"/>
    </o:shapedefaults>
    <o:shapelayout v:ext="edit">
      <o:idmap v:ext="edit" data="1"/>
      <o:rules v:ext="edit">
        <o:r id="V:Rule16" type="connector" idref="#_x0000_s1085"/>
        <o:r id="V:Rule19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37"/>
  </w:style>
  <w:style w:type="paragraph" w:styleId="Heading2">
    <w:name w:val="heading 2"/>
    <w:basedOn w:val="Normal"/>
    <w:link w:val="Heading2Char"/>
    <w:uiPriority w:val="9"/>
    <w:qFormat/>
    <w:rsid w:val="00FD3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B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4E24"/>
  </w:style>
  <w:style w:type="character" w:customStyle="1" w:styleId="aqj">
    <w:name w:val="aqj"/>
    <w:basedOn w:val="DefaultParagraphFont"/>
    <w:rsid w:val="00A74E24"/>
  </w:style>
  <w:style w:type="character" w:customStyle="1" w:styleId="Heading2Char">
    <w:name w:val="Heading 2 Char"/>
    <w:basedOn w:val="DefaultParagraphFont"/>
    <w:link w:val="Heading2"/>
    <w:uiPriority w:val="9"/>
    <w:rsid w:val="00FD3E5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rchart.com/search/ImageDetail.asp?image_id=930068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9CA6-0E8A-45B5-AFF7-DA1F378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40</cp:revision>
  <cp:lastPrinted>2016-01-27T18:47:00Z</cp:lastPrinted>
  <dcterms:created xsi:type="dcterms:W3CDTF">2011-01-19T16:01:00Z</dcterms:created>
  <dcterms:modified xsi:type="dcterms:W3CDTF">2016-01-27T18:48:00Z</dcterms:modified>
</cp:coreProperties>
</file>