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F373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46.95pt;margin-top:494.4pt;width:271.8pt;height:0;z-index:251712512" o:connectortype="straight" strokeweight="1.25pt"/>
        </w:pict>
      </w:r>
      <w:r w:rsidR="00772005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6374130</wp:posOffset>
            </wp:positionV>
            <wp:extent cx="1176655" cy="933450"/>
            <wp:effectExtent l="19050" t="0" r="4445" b="0"/>
            <wp:wrapSquare wrapText="bothSides"/>
            <wp:docPr id="4" name="Picture 4" descr="C:\Users\Beverly\AppData\Local\Microsoft\Windows\Temporary Internet Files\Content.IE5\C3OHEG0F\ties_139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IE5\C3OHEG0F\ties_1398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FEE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11431905</wp:posOffset>
            </wp:positionH>
            <wp:positionV relativeFrom="paragraph">
              <wp:posOffset>1735455</wp:posOffset>
            </wp:positionV>
            <wp:extent cx="908685" cy="514350"/>
            <wp:effectExtent l="19050" t="0" r="5715" b="0"/>
            <wp:wrapSquare wrapText="bothSides"/>
            <wp:docPr id="5" name="Picture 4" descr="C:\Users\Beverly\AppData\Local\Microsoft\Windows\Temporary Internet Files\Content.Word\flawles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flawles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FE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692.65pt;margin-top:124.65pt;width:276.4pt;height:85.8pt;z-index:251699200;mso-height-percent:200;mso-position-horizontal-relative:text;mso-position-vertical-relative:text;mso-height-percent:200;mso-width-relative:margin;mso-height-relative:margin" stroked="f">
            <v:textbox style="mso-next-textbox:#_x0000_s1064;mso-fit-shape-to-text:t">
              <w:txbxContent>
                <w:p w:rsidR="00D4682B" w:rsidRPr="000F5FEE" w:rsidRDefault="00D4682B" w:rsidP="00D4682B">
                  <w:pPr>
                    <w:rPr>
                      <w:b/>
                      <w:sz w:val="24"/>
                      <w:szCs w:val="24"/>
                    </w:rPr>
                  </w:pPr>
                  <w:r w:rsidRPr="000F5FEE">
                    <w:rPr>
                      <w:b/>
                      <w:sz w:val="24"/>
                      <w:szCs w:val="24"/>
                    </w:rPr>
                    <w:t>Kids’ Camp Workers Meeting &amp; Training</w:t>
                  </w:r>
                </w:p>
                <w:p w:rsidR="000F5FEE" w:rsidRDefault="000F5FEE" w:rsidP="00D4682B">
                  <w:pPr>
                    <w:rPr>
                      <w:b/>
                    </w:rPr>
                  </w:pPr>
                </w:p>
                <w:p w:rsidR="00D4682B" w:rsidRPr="00D4682B" w:rsidRDefault="00D4682B" w:rsidP="00D4682B">
                  <w:pPr>
                    <w:rPr>
                      <w:b/>
                    </w:rPr>
                  </w:pPr>
                  <w:r w:rsidRPr="00D4682B">
                    <w:rPr>
                      <w:b/>
                    </w:rPr>
                    <w:t>Sunday</w:t>
                  </w:r>
                  <w:r w:rsidR="000F5FEE">
                    <w:rPr>
                      <w:b/>
                    </w:rPr>
                    <w:t>,</w:t>
                  </w:r>
                  <w:r w:rsidRPr="00D4682B">
                    <w:rPr>
                      <w:b/>
                    </w:rPr>
                    <w:t xml:space="preserve"> June 26, 2016, 12:00-1:30 p.m.</w:t>
                  </w:r>
                </w:p>
                <w:p w:rsidR="00D4682B" w:rsidRDefault="00D4682B" w:rsidP="00D4682B">
                  <w:pPr>
                    <w:jc w:val="both"/>
                  </w:pPr>
                  <w:r>
                    <w:t xml:space="preserve">A meal </w:t>
                  </w:r>
                  <w:proofErr w:type="gramStart"/>
                  <w:r>
                    <w:t>will be served</w:t>
                  </w:r>
                  <w:proofErr w:type="gramEnd"/>
                  <w:r>
                    <w:t xml:space="preserve"> at noon (Camp Taco Salad)</w:t>
                  </w:r>
                </w:p>
                <w:p w:rsidR="00D4682B" w:rsidRDefault="00D4682B" w:rsidP="00D4682B">
                  <w:pPr>
                    <w:jc w:val="both"/>
                  </w:pPr>
                  <w:r>
                    <w:t>Joe Thompson, Youth Pastor of Harrisburg 1st Baptist, will be leading the training.</w:t>
                  </w:r>
                </w:p>
              </w:txbxContent>
            </v:textbox>
            <w10:wrap type="square"/>
          </v:shape>
        </w:pict>
      </w:r>
      <w:r w:rsidR="00834A29">
        <w:rPr>
          <w:noProof/>
          <w:lang w:eastAsia="zh-TW"/>
        </w:rPr>
        <w:pict>
          <v:shape id="_x0000_s1055" type="#_x0000_t202" style="position:absolute;margin-left:696.05pt;margin-top:479.4pt;width:276.3pt;height:88.05pt;z-index:251687936;mso-position-horizontal-relative:text;mso-position-vertical-relative:text;mso-width-relative:margin;mso-height-relative:margin" stroked="f">
            <v:textbox style="mso-next-textbox:#_x0000_s1055">
              <w:txbxContent>
                <w:p w:rsidR="007D5094" w:rsidRPr="007D5094" w:rsidRDefault="007D5094" w:rsidP="007D5094">
                  <w:pPr>
                    <w:jc w:val="center"/>
                    <w:rPr>
                      <w:b/>
                    </w:rPr>
                  </w:pPr>
                  <w:r w:rsidRPr="007D5094">
                    <w:rPr>
                      <w:b/>
                    </w:rPr>
                    <w:t>CROSSOVER ST. LOUIS</w:t>
                  </w:r>
                </w:p>
                <w:p w:rsidR="00412B52" w:rsidRPr="00412B52" w:rsidRDefault="00013567" w:rsidP="00013567">
                  <w:pPr>
                    <w:jc w:val="both"/>
                  </w:pPr>
                  <w:r>
                    <w:t xml:space="preserve">On June </w:t>
                  </w:r>
                  <w:proofErr w:type="gramStart"/>
                  <w:r>
                    <w:t>11th</w:t>
                  </w:r>
                  <w:proofErr w:type="gramEnd"/>
                  <w:r>
                    <w:t>, t</w:t>
                  </w:r>
                  <w:r w:rsidR="00412B52" w:rsidRPr="00412B52">
                    <w:t xml:space="preserve">housands of volunteers will come from across the country to help churches in the St. Louis area execute ministry projects. </w:t>
                  </w:r>
                  <w:r w:rsidR="00412B52">
                    <w:t xml:space="preserve">For more information, please visit </w:t>
                  </w:r>
                  <w:r>
                    <w:t>www.</w:t>
                  </w:r>
                  <w:r w:rsidR="00412B52">
                    <w:t>crossoverstlouis.com</w:t>
                  </w:r>
                </w:p>
              </w:txbxContent>
            </v:textbox>
            <w10:wrap type="square"/>
          </v:shape>
        </w:pict>
      </w:r>
      <w:r w:rsidR="00834A29">
        <w:rPr>
          <w:noProof/>
        </w:rPr>
        <w:pict>
          <v:shape id="_x0000_s1058" type="#_x0000_t32" style="position:absolute;margin-left:692.45pt;margin-top:474.9pt;width:273pt;height:.05pt;flip:x;z-index:251692032;mso-position-horizontal-relative:text;mso-position-vertical-relative:text" o:connectortype="straight" strokeweight="1.25pt"/>
        </w:pict>
      </w:r>
      <w:r w:rsidR="00834A29">
        <w:rPr>
          <w:noProof/>
          <w:lang w:eastAsia="zh-TW"/>
        </w:rPr>
        <w:pict>
          <v:shape id="_x0000_s1057" type="#_x0000_t202" style="position:absolute;margin-left:683.65pt;margin-top:353.45pt;width:276.3pt;height:117.7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013567" w:rsidRPr="00013567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Southern Baptist Convention and </w:t>
                  </w:r>
                </w:p>
                <w:p w:rsidR="00013567" w:rsidRPr="00013567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Pastors’ Conference</w:t>
                  </w:r>
                </w:p>
                <w:p w:rsidR="00013567" w:rsidRPr="001D74F2" w:rsidRDefault="007D5094" w:rsidP="000135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Pastors’ Conference: </w:t>
                  </w:r>
                  <w:r w:rsidR="00013567"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June </w:t>
                  </w: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12-13</w:t>
                  </w:r>
                </w:p>
                <w:p w:rsidR="007D5094" w:rsidRPr="001D74F2" w:rsidRDefault="007D5094" w:rsidP="000135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Annual Meeting: June 14-15</w:t>
                  </w:r>
                </w:p>
                <w:p w:rsidR="00013567" w:rsidRPr="001D74F2" w:rsidRDefault="00013567" w:rsidP="000135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St. Louis, MO Convention Center</w:t>
                  </w:r>
                </w:p>
                <w:p w:rsidR="007D5094" w:rsidRPr="001D74F2" w:rsidRDefault="00013567" w:rsidP="000135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information and registration is available </w:t>
                  </w:r>
                  <w:r w:rsidR="007D5094"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by </w:t>
                  </w:r>
                  <w:proofErr w:type="gramStart"/>
                  <w:r w:rsidR="007D5094"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visiting </w:t>
                  </w:r>
                  <w:r w:rsidRPr="001D74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www.sbcannualmeeting.net</w:t>
                  </w:r>
                  <w:proofErr w:type="gramEnd"/>
                  <w:r w:rsidRPr="001D74F2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7D5094" w:rsidRPr="001D74F2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or by calling </w:t>
                  </w:r>
                </w:p>
                <w:p w:rsidR="00013567" w:rsidRPr="001D74F2" w:rsidRDefault="00013567" w:rsidP="000135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4F2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1-800-967-8852</w:t>
                  </w:r>
                  <w:r w:rsidR="007D5094" w:rsidRPr="001D74F2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34A29">
        <w:rPr>
          <w:noProof/>
          <w:lang w:eastAsia="zh-TW"/>
        </w:rPr>
        <w:pict>
          <v:shape id="_x0000_s1066" type="#_x0000_t202" style="position:absolute;margin-left:689.05pt;margin-top:238.65pt;width:280pt;height:100.5pt;z-index:251706368;mso-position-horizontal-relative:text;mso-position-vertical-relative:text;mso-width-relative:margin;mso-height-relative:margin">
            <v:textbox style="mso-next-textbox:#_x0000_s1066">
              <w:txbxContent>
                <w:p w:rsidR="00943077" w:rsidRPr="00DD4AE1" w:rsidRDefault="006F344B" w:rsidP="00DD4AE1">
                  <w:pPr>
                    <w:jc w:val="center"/>
                    <w:rPr>
                      <w:b/>
                    </w:rPr>
                  </w:pPr>
                  <w:r w:rsidRPr="00DD4AE1">
                    <w:rPr>
                      <w:b/>
                    </w:rPr>
                    <w:t>Associational Council and Executive Board Meetings</w:t>
                  </w:r>
                </w:p>
                <w:p w:rsidR="006F344B" w:rsidRDefault="006F344B">
                  <w:r>
                    <w:t>Date: Monday, June 6</w:t>
                  </w:r>
                </w:p>
                <w:p w:rsidR="006F344B" w:rsidRDefault="006F344B">
                  <w:r>
                    <w:t>Times: Council-6:00 p.m., Ex. Board-7:00 p.m.</w:t>
                  </w:r>
                </w:p>
                <w:p w:rsidR="006F344B" w:rsidRDefault="006F344B">
                  <w:r>
                    <w:t>Location: Revelation Road Baptist Church</w:t>
                  </w:r>
                </w:p>
                <w:p w:rsidR="006F344B" w:rsidRDefault="006F344B">
                  <w:r>
                    <w:t xml:space="preserve">                  4640 Pleasant Grove Rd., Buncombe</w:t>
                  </w:r>
                </w:p>
                <w:p w:rsidR="00DD4AE1" w:rsidRDefault="00DD4AE1">
                  <w:r>
                    <w:t xml:space="preserve">                 (7 miles west of Vienna on Hwy 146)</w:t>
                  </w:r>
                </w:p>
                <w:p w:rsidR="006F344B" w:rsidRDefault="006F344B"/>
              </w:txbxContent>
            </v:textbox>
            <w10:wrap type="square"/>
          </v:shape>
        </w:pict>
      </w:r>
      <w:r w:rsidR="00834A29">
        <w:rPr>
          <w:noProof/>
        </w:rPr>
        <w:pict>
          <v:shape id="_x0000_s1069" type="#_x0000_t32" style="position:absolute;margin-left:692.35pt;margin-top:113.4pt;width:276.5pt;height:0;z-index:251710464;mso-position-horizontal-relative:text;mso-position-vertical-relative:text" o:connectortype="straight" strokeweight="1.25pt"/>
        </w:pict>
      </w:r>
      <w:r w:rsidR="00834A29">
        <w:rPr>
          <w:noProof/>
          <w:lang w:eastAsia="zh-TW"/>
        </w:rPr>
        <w:pict>
          <v:shape id="_x0000_s1067" type="#_x0000_t202" style="position:absolute;margin-left:761.05pt;margin-top:-.6pt;width:211.3pt;height:121.5pt;z-index:251709440;mso-position-horizontal-relative:text;mso-position-vertical-relative:text;mso-width-relative:margin;mso-height-relative:margin" stroked="f">
            <v:fill opacity="0"/>
            <v:textbox>
              <w:txbxContent>
                <w:p w:rsidR="001D74F2" w:rsidRPr="001D74F2" w:rsidRDefault="001D74F2" w:rsidP="001D74F2">
                  <w:pPr>
                    <w:jc w:val="center"/>
                    <w:rPr>
                      <w:b/>
                    </w:rPr>
                  </w:pPr>
                  <w:r w:rsidRPr="001D74F2">
                    <w:rPr>
                      <w:b/>
                    </w:rPr>
                    <w:t>ANNUAL UBA LOVE OFFERING SUNDAY</w:t>
                  </w:r>
                </w:p>
                <w:p w:rsidR="001D74F2" w:rsidRPr="00834A29" w:rsidRDefault="001D74F2" w:rsidP="001D74F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34A29">
                    <w:rPr>
                      <w:b/>
                      <w:sz w:val="26"/>
                      <w:szCs w:val="26"/>
                    </w:rPr>
                    <w:t>July 10, 2016</w:t>
                  </w:r>
                </w:p>
                <w:p w:rsidR="001D74F2" w:rsidRPr="00834A29" w:rsidRDefault="001D74F2" w:rsidP="001D74F2">
                  <w:pPr>
                    <w:jc w:val="both"/>
                    <w:rPr>
                      <w:b/>
                    </w:rPr>
                  </w:pPr>
                  <w:r w:rsidRPr="00834A29">
                    <w:rPr>
                      <w:b/>
                    </w:rPr>
                    <w:t>This offering helps support those from our association who go on mission trips. More information will be in next month’s newsletter.</w:t>
                  </w:r>
                </w:p>
                <w:p w:rsidR="001D74F2" w:rsidRDefault="001D74F2"/>
              </w:txbxContent>
            </v:textbox>
          </v:shape>
        </w:pict>
      </w:r>
      <w:r w:rsidR="00834A29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8822055</wp:posOffset>
            </wp:positionH>
            <wp:positionV relativeFrom="paragraph">
              <wp:posOffset>-64770</wp:posOffset>
            </wp:positionV>
            <wp:extent cx="914400" cy="933450"/>
            <wp:effectExtent l="19050" t="0" r="0" b="0"/>
            <wp:wrapSquare wrapText="bothSides"/>
            <wp:docPr id="3" name="irc_mi" descr="http://www.mindwisehypnosis.com/hypnosis/wp-content/uploads/2013/09/Love-Offering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dwisehypnosis.com/hypnosis/wp-content/uploads/2013/09/Love-Offering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AE1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5412105</wp:posOffset>
            </wp:positionV>
            <wp:extent cx="647700" cy="639445"/>
            <wp:effectExtent l="19050" t="0" r="0" b="0"/>
            <wp:wrapSquare wrapText="bothSides"/>
            <wp:docPr id="6" name="Picture 1" descr="C:\Users\Beverly\AppData\Local\Microsoft\Windows\Temporary Internet Files\Content.Word\world-changer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world-changers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7E">
        <w:rPr>
          <w:noProof/>
        </w:rPr>
        <w:pict>
          <v:shape id="_x0000_s1065" type="#_x0000_t202" style="position:absolute;margin-left:402.35pt;margin-top:418.65pt;width:216.4pt;height:80.25pt;z-index:251702272;mso-position-horizontal-relative:text;mso-position-vertical-relative:text;mso-width-relative:margin;mso-height-relative:margin" stroked="f">
            <v:fill opacity="0"/>
            <v:textbox style="mso-next-textbox:#_x0000_s1065">
              <w:txbxContent>
                <w:p w:rsidR="00760D69" w:rsidRPr="00943077" w:rsidRDefault="00760D69" w:rsidP="00760D69">
                  <w:pPr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943077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ANNUAL WORLD CHANGERS TRIP</w:t>
                  </w:r>
                </w:p>
                <w:p w:rsidR="00760D69" w:rsidRPr="00DD4AE1" w:rsidRDefault="00760D69" w:rsidP="00760D69">
                  <w:pPr>
                    <w:rPr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943077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 xml:space="preserve">    </w:t>
                  </w:r>
                  <w:r w:rsidRPr="00DD4AE1">
                    <w:rPr>
                      <w:b/>
                      <w:color w:val="262626" w:themeColor="text1" w:themeTint="D9"/>
                      <w:sz w:val="20"/>
                      <w:szCs w:val="20"/>
                    </w:rPr>
                    <w:t>West Memphis, Arkansas</w:t>
                  </w:r>
                </w:p>
                <w:p w:rsidR="00760D69" w:rsidRPr="00DD4AE1" w:rsidRDefault="00760D69" w:rsidP="00760D69">
                  <w:pPr>
                    <w:rPr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DD4AE1">
                    <w:rPr>
                      <w:b/>
                      <w:color w:val="262626" w:themeColor="text1" w:themeTint="D9"/>
                      <w:sz w:val="20"/>
                      <w:szCs w:val="20"/>
                    </w:rPr>
                    <w:t xml:space="preserve">    June 20-25</w:t>
                  </w:r>
                </w:p>
                <w:p w:rsidR="00760D69" w:rsidRPr="00DD4AE1" w:rsidRDefault="00760D69" w:rsidP="00760D69">
                  <w:pPr>
                    <w:rPr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DD4AE1">
                    <w:rPr>
                      <w:b/>
                      <w:color w:val="262626" w:themeColor="text1" w:themeTint="D9"/>
                      <w:sz w:val="20"/>
                      <w:szCs w:val="20"/>
                    </w:rPr>
                    <w:t>Please pray for the 24 people, from our area, who will be attending.</w:t>
                  </w:r>
                </w:p>
              </w:txbxContent>
            </v:textbox>
            <w10:wrap type="square"/>
          </v:shape>
        </w:pict>
      </w:r>
      <w:r w:rsidR="0024717E">
        <w:rPr>
          <w:noProof/>
          <w:lang w:eastAsia="zh-TW"/>
        </w:rPr>
        <w:pict>
          <v:shape id="_x0000_s1062" type="#_x0000_t202" style="position:absolute;margin-left:2.2pt;margin-top:45.4pt;width:266.7pt;height:109.75pt;z-index:251697152;mso-height-percent:200;mso-position-horizontal-relative:text;mso-position-vertical-relative:text;mso-height-percent:200;mso-width-relative:margin;mso-height-relative:margin" stroked="f">
            <v:textbox style="mso-next-textbox:#_x0000_s1062;mso-fit-shape-to-text:t">
              <w:txbxContent>
                <w:p w:rsidR="008E2E87" w:rsidRPr="008E2E87" w:rsidRDefault="008E2E87" w:rsidP="008E2E8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 xml:space="preserve">The children of Dr. and Mrs. Ed Hollis, along with the congregation of the First Baptist Church of Vienna, are hosting a 50th Anniversary Open House. </w:t>
                  </w:r>
                </w:p>
                <w:p w:rsidR="008E2E87" w:rsidRPr="008E2E87" w:rsidRDefault="008E2E87" w:rsidP="008E2E8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 xml:space="preserve">The event will be held on Saturday, June </w:t>
                  </w:r>
                  <w:proofErr w:type="gramStart"/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>4th</w:t>
                  </w:r>
                  <w:proofErr w:type="gramEnd"/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 xml:space="preserve">, 2:00-5:00 p.m. in the church basement. They request no gifts, please, but cards </w:t>
                  </w:r>
                  <w:proofErr w:type="gramStart"/>
                  <w:r w:rsidR="00834A29">
                    <w:rPr>
                      <w:rFonts w:ascii="Times New Roman" w:hAnsi="Times New Roman" w:cs="Times New Roman"/>
                      <w:b/>
                      <w:i/>
                    </w:rPr>
                    <w:t xml:space="preserve">will </w:t>
                  </w:r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>be appreciated</w:t>
                  </w:r>
                  <w:proofErr w:type="gramEnd"/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 xml:space="preserve">. All friends and family </w:t>
                  </w:r>
                  <w:proofErr w:type="gramStart"/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>are invited</w:t>
                  </w:r>
                  <w:proofErr w:type="gramEnd"/>
                  <w:r w:rsidRPr="008E2E87">
                    <w:rPr>
                      <w:rFonts w:ascii="Times New Roman" w:hAnsi="Times New Roman" w:cs="Times New Roman"/>
                      <w:b/>
                      <w:i/>
                    </w:rPr>
                    <w:t xml:space="preserve"> to the celebration.</w:t>
                  </w:r>
                </w:p>
              </w:txbxContent>
            </v:textbox>
            <w10:wrap type="square"/>
          </v:shape>
        </w:pict>
      </w:r>
      <w:r w:rsidR="008E2E8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2297430</wp:posOffset>
            </wp:positionV>
            <wp:extent cx="1419225" cy="866775"/>
            <wp:effectExtent l="19050" t="0" r="9525" b="0"/>
            <wp:wrapSquare wrapText="bothSides"/>
            <wp:docPr id="1" name="_DetailUserControl__DetailViewImage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7E">
        <w:rPr>
          <w:noProof/>
        </w:rPr>
        <w:pict>
          <v:shape id="_x0000_s1034" type="#_x0000_t32" style="position:absolute;margin-left:-6.6pt;margin-top:168.9pt;width:292.5pt;height:0;z-index:251670528;mso-position-horizontal-relative:text;mso-position-vertical-relative:text" o:connectortype="straight" strokeweight="1.25pt"/>
        </w:pict>
      </w:r>
      <w:r w:rsidR="008E2E87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-64770</wp:posOffset>
            </wp:positionV>
            <wp:extent cx="1177290" cy="581025"/>
            <wp:effectExtent l="19050" t="0" r="3810" b="0"/>
            <wp:wrapSquare wrapText="bothSides"/>
            <wp:docPr id="2" name="_DetailUserControl__DetailViewImage" descr="http://download.churchart.com/artlinelibrary/g/go/golden_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g/go/golden_8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7E">
        <w:rPr>
          <w:noProof/>
          <w:lang w:eastAsia="zh-TW"/>
        </w:rPr>
        <w:pict>
          <v:shape id="_x0000_s1031" type="#_x0000_t202" style="position:absolute;margin-left:-2.85pt;margin-top:252.15pt;width:256.5pt;height:320.25pt;z-index:251664384;mso-position-horizontal-relative:text;mso-position-vertical-relative:text;mso-width-relative:margin;mso-height-relative:margin" stroked="f">
            <v:textbox style="mso-next-textbox:#_x0000_s1031">
              <w:txbxContent>
                <w:p w:rsidR="00B10360" w:rsidRDefault="006B49CF" w:rsidP="00E17B2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JUNE </w:t>
                  </w:r>
                  <w:r w:rsidR="00E17B2E" w:rsidRPr="00E17B2E">
                    <w:rPr>
                      <w:b/>
                      <w:u w:val="single"/>
                    </w:rPr>
                    <w:t>BIRTHDAYS</w:t>
                  </w:r>
                </w:p>
                <w:p w:rsidR="00BD7314" w:rsidRPr="00C357B0" w:rsidRDefault="006B49CF" w:rsidP="00BD7314">
                  <w:pPr>
                    <w:jc w:val="center"/>
                  </w:pPr>
                  <w:r w:rsidRPr="00C357B0">
                    <w:t xml:space="preserve">June 19 – </w:t>
                  </w:r>
                  <w:proofErr w:type="spellStart"/>
                  <w:r w:rsidRPr="00C357B0">
                    <w:t>Leeta</w:t>
                  </w:r>
                  <w:proofErr w:type="spellEnd"/>
                  <w:r w:rsidRPr="00C357B0">
                    <w:t xml:space="preserve"> Ervin, Pastor’s wife, Weaver Creek</w:t>
                  </w:r>
                </w:p>
                <w:p w:rsidR="006B49CF" w:rsidRPr="00C357B0" w:rsidRDefault="006B49CF" w:rsidP="00BD7314">
                  <w:pPr>
                    <w:jc w:val="center"/>
                  </w:pPr>
                  <w:r w:rsidRPr="00C357B0">
                    <w:t>June 22 – David Faulkner, Pastor, County Line</w:t>
                  </w:r>
                </w:p>
                <w:p w:rsidR="006B49CF" w:rsidRPr="00C357B0" w:rsidRDefault="006B49CF" w:rsidP="00BD7314">
                  <w:pPr>
                    <w:jc w:val="center"/>
                  </w:pPr>
                  <w:r w:rsidRPr="00C357B0">
                    <w:t>June 23 – Jerry Jackson, Pastor, Mt. Zion</w:t>
                  </w:r>
                </w:p>
                <w:p w:rsidR="006B49CF" w:rsidRPr="00C357B0" w:rsidRDefault="006B49CF" w:rsidP="00BD7314">
                  <w:pPr>
                    <w:jc w:val="center"/>
                  </w:pPr>
                  <w:r w:rsidRPr="00C357B0">
                    <w:t>June 23</w:t>
                  </w:r>
                  <w:r w:rsidR="00C357B0" w:rsidRPr="00C357B0">
                    <w:t xml:space="preserve"> -</w:t>
                  </w:r>
                  <w:r w:rsidRPr="00C357B0">
                    <w:t xml:space="preserve"> Jill Ballard, Pastor’s wife, Seven Mile</w:t>
                  </w:r>
                </w:p>
                <w:p w:rsidR="006B49CF" w:rsidRPr="006B49CF" w:rsidRDefault="006B49CF" w:rsidP="00BD731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17B2E" w:rsidRDefault="006B49CF" w:rsidP="00E17B2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JUNE WEDDING ANNIVERSARIES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4 – Ed &amp; Sandy Hollis</w:t>
                  </w:r>
                  <w:proofErr w:type="gramStart"/>
                  <w:r w:rsidRPr="00C357B0">
                    <w:t>,  Vienna</w:t>
                  </w:r>
                  <w:proofErr w:type="gramEnd"/>
                  <w:r w:rsidRPr="00C357B0">
                    <w:t xml:space="preserve"> First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5 – Stephen &amp; Janine Williams, Simpson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6 – Jim &amp; Penny Wilson, Oak Grove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13 – Cliff &amp; Michele Easter, Metropolis 1st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 xml:space="preserve">June 26 – Ben &amp; </w:t>
                  </w:r>
                  <w:proofErr w:type="spellStart"/>
                  <w:r w:rsidRPr="00C357B0">
                    <w:t>Eren</w:t>
                  </w:r>
                  <w:proofErr w:type="spellEnd"/>
                  <w:r w:rsidRPr="00C357B0">
                    <w:t xml:space="preserve"> </w:t>
                  </w:r>
                  <w:proofErr w:type="spellStart"/>
                  <w:r w:rsidRPr="00C357B0">
                    <w:t>Hottel</w:t>
                  </w:r>
                  <w:proofErr w:type="spellEnd"/>
                  <w:r w:rsidRPr="00C357B0">
                    <w:t xml:space="preserve">, </w:t>
                  </w:r>
                  <w:proofErr w:type="spellStart"/>
                  <w:r w:rsidRPr="00C357B0">
                    <w:t>Hillerman</w:t>
                  </w:r>
                  <w:proofErr w:type="spellEnd"/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26 – Matt &amp; Katrina Snell, Dixon Springs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 xml:space="preserve">June 30 – Jake &amp; </w:t>
                  </w:r>
                  <w:proofErr w:type="spellStart"/>
                  <w:r w:rsidRPr="00C357B0">
                    <w:t>Leeta</w:t>
                  </w:r>
                  <w:proofErr w:type="spellEnd"/>
                  <w:r w:rsidRPr="00C357B0">
                    <w:t xml:space="preserve"> Ervin, Weaver Creek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June 30 – Glenn &amp; Kim Coram, Immanuel</w:t>
                  </w:r>
                </w:p>
                <w:p w:rsidR="00C357B0" w:rsidRPr="00C357B0" w:rsidRDefault="00C357B0" w:rsidP="00E17B2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C357B0">
                    <w:rPr>
                      <w:b/>
                      <w:u w:val="single"/>
                    </w:rPr>
                    <w:t>JUNE PASTOR CHURCH ANNIVERSARIES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2005 - David Faulkner, County Line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 xml:space="preserve">2008 – Dean West, </w:t>
                  </w:r>
                  <w:proofErr w:type="spellStart"/>
                  <w:r w:rsidRPr="00C357B0">
                    <w:t>Karnak</w:t>
                  </w:r>
                  <w:proofErr w:type="spellEnd"/>
                  <w:r w:rsidRPr="00C357B0">
                    <w:t xml:space="preserve"> 1st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2011 – Bill Gholson, New Salem</w:t>
                  </w:r>
                </w:p>
                <w:p w:rsidR="00C357B0" w:rsidRPr="00C357B0" w:rsidRDefault="00C357B0" w:rsidP="00E17B2E">
                  <w:pPr>
                    <w:jc w:val="center"/>
                  </w:pPr>
                  <w:r w:rsidRPr="00C357B0">
                    <w:t>2013 – John Windings, Metropolis 1st</w:t>
                  </w:r>
                </w:p>
                <w:p w:rsid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051DDD" w:rsidRPr="00E17B2E" w:rsidRDefault="00051DDD" w:rsidP="00E17B2E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17B2E" w:rsidRDefault="00E17B2E"/>
              </w:txbxContent>
            </v:textbox>
            <w10:wrap type="square"/>
          </v:shape>
        </w:pict>
      </w:r>
      <w:r w:rsidR="0024717E">
        <w:rPr>
          <w:noProof/>
        </w:rPr>
        <w:pict>
          <v:shape id="_x0000_s1030" type="#_x0000_t202" style="position:absolute;margin-left:346.95pt;margin-top:361.65pt;width:271.8pt;height:53.25pt;z-index:251662336;mso-position-horizontal-relative:text;mso-position-vertical-relative:text;mso-width-relative:margin;mso-height-relative:margin" fillcolor="#d8d8d8 [2732]">
            <v:textbox style="mso-next-textbox:#_x0000_s1030">
              <w:txbxContent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Remember in prayer:</w:t>
                  </w:r>
                </w:p>
                <w:p w:rsidR="00F95E0B" w:rsidRPr="005F6520" w:rsidRDefault="00BD7314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F95E0B" w:rsidRPr="005F6520">
                    <w:rPr>
                      <w:b/>
                    </w:rPr>
                    <w:t xml:space="preserve">lease </w:t>
                  </w:r>
                  <w:r w:rsidR="00F95E0B">
                    <w:rPr>
                      <w:b/>
                    </w:rPr>
                    <w:t xml:space="preserve">continue to </w:t>
                  </w:r>
                  <w:r w:rsidR="00F95E0B" w:rsidRPr="005F6520">
                    <w:rPr>
                      <w:b/>
                    </w:rPr>
                    <w:t>pray for New Beginnings</w:t>
                  </w:r>
                  <w:r w:rsidR="00DE1B16">
                    <w:rPr>
                      <w:b/>
                    </w:rPr>
                    <w:t xml:space="preserve"> as they continue their pastor search.</w:t>
                  </w:r>
                </w:p>
              </w:txbxContent>
            </v:textbox>
            <w10:wrap type="square"/>
            <w10:anchorlock/>
          </v:shape>
        </w:pict>
      </w:r>
      <w:r w:rsidR="0024717E">
        <w:rPr>
          <w:noProof/>
        </w:rPr>
        <w:pict>
          <v:shape id="_x0000_s1026" type="#_x0000_t202" style="position:absolute;margin-left:346.95pt;margin-top:-5.1pt;width:271.8pt;height:358.55pt;z-index:251658240;mso-position-horizontal-relative:text;mso-position-vertical-relative:text;mso-width-relative:margin;mso-height-relative:margin" strokeweight="1pt">
            <v:stroke dashstyle="dash"/>
            <v:textbox style="mso-next-textbox:#_x0000_s1026">
              <w:txbxContent>
                <w:p w:rsidR="003D52E4" w:rsidRPr="00A95BB9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3D52E4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890347">
                    <w:rPr>
                      <w:rFonts w:ascii="Arial" w:hAnsi="Arial" w:cs="Arial"/>
                      <w:b/>
                      <w:i/>
                    </w:rPr>
                    <w:t xml:space="preserve">April </w:t>
                  </w:r>
                  <w:r>
                    <w:rPr>
                      <w:rFonts w:ascii="Arial" w:hAnsi="Arial" w:cs="Arial"/>
                      <w:b/>
                      <w:i/>
                    </w:rPr>
                    <w:t>2016)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</w:p>
                <w:p w:rsidR="0082702E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47655A">
                    <w:rPr>
                      <w:rFonts w:ascii="Arial" w:hAnsi="Arial" w:cs="Arial"/>
                    </w:rPr>
                    <w:t>$     1,079.90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82702E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5</w:t>
                  </w:r>
                  <w:r w:rsidR="0047655A">
                    <w:rPr>
                      <w:rFonts w:ascii="Arial" w:hAnsi="Arial" w:cs="Arial"/>
                    </w:rPr>
                    <w:t>8</w:t>
                  </w:r>
                  <w:r w:rsidR="0082702E">
                    <w:rPr>
                      <w:rFonts w:ascii="Arial" w:hAnsi="Arial" w:cs="Arial"/>
                    </w:rPr>
                    <w:t>.00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>425.00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668.24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243.28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85A22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A4A17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916.32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900.53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82702E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47655A">
                    <w:rPr>
                      <w:rFonts w:ascii="Arial" w:hAnsi="Arial" w:cs="Arial"/>
                    </w:rPr>
                    <w:t>2,112.50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>264.95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 w:rsidR="0047655A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>355.90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F5FEE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2,265.75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  </w:t>
                  </w:r>
                  <w:r w:rsidR="0047655A">
                    <w:rPr>
                      <w:rFonts w:ascii="Arial" w:hAnsi="Arial" w:cs="Arial"/>
                    </w:rPr>
                    <w:t xml:space="preserve">   </w:t>
                  </w:r>
                  <w:r w:rsidR="004A4A17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4A4A17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40.25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Revelation Road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$     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>3</w:t>
                  </w:r>
                  <w:r w:rsidR="004A4A17">
                    <w:rPr>
                      <w:rFonts w:ascii="Arial" w:hAnsi="Arial" w:cs="Arial"/>
                    </w:rPr>
                    <w:t>6.00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</w:t>
                  </w:r>
                  <w:r w:rsidR="0047655A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7655A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4A4A17">
                    <w:rPr>
                      <w:rFonts w:ascii="Arial" w:hAnsi="Arial" w:cs="Arial"/>
                    </w:rPr>
                    <w:t xml:space="preserve">    </w:t>
                  </w:r>
                  <w:r w:rsidR="0047655A">
                    <w:rPr>
                      <w:rFonts w:ascii="Arial" w:hAnsi="Arial" w:cs="Arial"/>
                    </w:rPr>
                    <w:t>10</w:t>
                  </w:r>
                  <w:r w:rsidR="004A4A17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4A4A17">
                    <w:rPr>
                      <w:rFonts w:ascii="Arial" w:hAnsi="Arial" w:cs="Arial"/>
                    </w:rPr>
                    <w:t>433.33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>466.67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6B49CF" w:rsidP="0047655A">
                  <w:pPr>
                    <w:tabs>
                      <w:tab w:val="left" w:pos="4140"/>
                    </w:tabs>
                  </w:pPr>
                  <w:r>
                    <w:rPr>
                      <w:rFonts w:ascii="Arial" w:hAnsi="Arial" w:cs="Arial"/>
                    </w:rPr>
                    <w:t>Weaver Creek                        $            0.00</w:t>
                  </w:r>
                  <w:r w:rsidR="003D52E4" w:rsidRPr="00A95BB9">
                    <w:rPr>
                      <w:rFonts w:ascii="Arial" w:hAnsi="Arial" w:cs="Arial"/>
                    </w:rPr>
                    <w:tab/>
                  </w:r>
                  <w:r w:rsidR="003D52E4" w:rsidRPr="00A95BB9">
                    <w:rPr>
                      <w:rFonts w:ascii="Arial" w:hAnsi="Arial" w:cs="Arial"/>
                    </w:rPr>
                    <w:tab/>
                  </w:r>
                  <w:r w:rsidR="003D52E4">
                    <w:rPr>
                      <w:rFonts w:ascii="Arial" w:hAnsi="Arial" w:cs="Arial"/>
                    </w:rPr>
                    <w:t xml:space="preserve">   </w:t>
                  </w:r>
                  <w:r w:rsidR="003D52E4">
                    <w:rPr>
                      <w:rFonts w:ascii="Arial" w:hAnsi="Arial" w:cs="Arial"/>
                    </w:rPr>
                    <w:tab/>
                  </w:r>
                  <w:r w:rsidR="003D52E4" w:rsidRPr="00A95BB9">
                    <w:rPr>
                      <w:rFonts w:ascii="Arial" w:hAnsi="Arial" w:cs="Arial"/>
                    </w:rPr>
                    <w:t xml:space="preserve">$ </w:t>
                  </w:r>
                  <w:r w:rsidR="003D52E4">
                    <w:rPr>
                      <w:rFonts w:ascii="Arial" w:hAnsi="Arial" w:cs="Arial"/>
                    </w:rPr>
                    <w:t xml:space="preserve">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3D52E4"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>0.00</w:t>
                  </w:r>
                  <w:r w:rsidR="003D52E4">
                    <w:rPr>
                      <w:rFonts w:ascii="Arial" w:hAnsi="Arial" w:cs="Arial"/>
                    </w:rPr>
                    <w:tab/>
                  </w:r>
                  <w:r w:rsidR="003D52E4"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41F4E"/>
    <w:rsid w:val="00051DDD"/>
    <w:rsid w:val="00056BCC"/>
    <w:rsid w:val="00076112"/>
    <w:rsid w:val="00085A22"/>
    <w:rsid w:val="000912E2"/>
    <w:rsid w:val="000F5FEE"/>
    <w:rsid w:val="00121881"/>
    <w:rsid w:val="00152B47"/>
    <w:rsid w:val="001A01C0"/>
    <w:rsid w:val="001D74F2"/>
    <w:rsid w:val="001E340A"/>
    <w:rsid w:val="001F5BF9"/>
    <w:rsid w:val="00201FC1"/>
    <w:rsid w:val="002404D4"/>
    <w:rsid w:val="0024717E"/>
    <w:rsid w:val="002514CC"/>
    <w:rsid w:val="0025741C"/>
    <w:rsid w:val="00266472"/>
    <w:rsid w:val="002A4571"/>
    <w:rsid w:val="00321169"/>
    <w:rsid w:val="00323AD8"/>
    <w:rsid w:val="00362CDE"/>
    <w:rsid w:val="003D52E4"/>
    <w:rsid w:val="003E1BD7"/>
    <w:rsid w:val="00400385"/>
    <w:rsid w:val="00412B52"/>
    <w:rsid w:val="004352F6"/>
    <w:rsid w:val="0044336E"/>
    <w:rsid w:val="00453E08"/>
    <w:rsid w:val="00453EBF"/>
    <w:rsid w:val="0047655A"/>
    <w:rsid w:val="004A4A17"/>
    <w:rsid w:val="004A5659"/>
    <w:rsid w:val="004D5C47"/>
    <w:rsid w:val="00577E89"/>
    <w:rsid w:val="006027FA"/>
    <w:rsid w:val="0063193F"/>
    <w:rsid w:val="00657EFF"/>
    <w:rsid w:val="006B49CF"/>
    <w:rsid w:val="006F344B"/>
    <w:rsid w:val="00732855"/>
    <w:rsid w:val="00757271"/>
    <w:rsid w:val="00757475"/>
    <w:rsid w:val="00760D69"/>
    <w:rsid w:val="0076718E"/>
    <w:rsid w:val="00772005"/>
    <w:rsid w:val="00773573"/>
    <w:rsid w:val="007C776A"/>
    <w:rsid w:val="007D5094"/>
    <w:rsid w:val="007E3CE0"/>
    <w:rsid w:val="007F51CF"/>
    <w:rsid w:val="00807B0D"/>
    <w:rsid w:val="0082702E"/>
    <w:rsid w:val="0083308C"/>
    <w:rsid w:val="00834A29"/>
    <w:rsid w:val="00837B9D"/>
    <w:rsid w:val="00890347"/>
    <w:rsid w:val="008935A6"/>
    <w:rsid w:val="008B6795"/>
    <w:rsid w:val="008E2E87"/>
    <w:rsid w:val="0091680F"/>
    <w:rsid w:val="00943077"/>
    <w:rsid w:val="0094546F"/>
    <w:rsid w:val="0094584E"/>
    <w:rsid w:val="009551E4"/>
    <w:rsid w:val="00970F1A"/>
    <w:rsid w:val="0097351D"/>
    <w:rsid w:val="009B660A"/>
    <w:rsid w:val="00A302BD"/>
    <w:rsid w:val="00A74A13"/>
    <w:rsid w:val="00A8473E"/>
    <w:rsid w:val="00AC244E"/>
    <w:rsid w:val="00B10360"/>
    <w:rsid w:val="00B139A9"/>
    <w:rsid w:val="00B24786"/>
    <w:rsid w:val="00B35208"/>
    <w:rsid w:val="00B81582"/>
    <w:rsid w:val="00BB219B"/>
    <w:rsid w:val="00BC0484"/>
    <w:rsid w:val="00BD7314"/>
    <w:rsid w:val="00C067FC"/>
    <w:rsid w:val="00C31C00"/>
    <w:rsid w:val="00C357B0"/>
    <w:rsid w:val="00CE4F48"/>
    <w:rsid w:val="00D4682B"/>
    <w:rsid w:val="00D8478E"/>
    <w:rsid w:val="00D94CA6"/>
    <w:rsid w:val="00DA016D"/>
    <w:rsid w:val="00DD1350"/>
    <w:rsid w:val="00DD4AE1"/>
    <w:rsid w:val="00DE1B16"/>
    <w:rsid w:val="00DF37B4"/>
    <w:rsid w:val="00E0747A"/>
    <w:rsid w:val="00E117CE"/>
    <w:rsid w:val="00E123B0"/>
    <w:rsid w:val="00E17B2E"/>
    <w:rsid w:val="00E305D8"/>
    <w:rsid w:val="00E310D1"/>
    <w:rsid w:val="00E45ECF"/>
    <w:rsid w:val="00E82F09"/>
    <w:rsid w:val="00EF69D3"/>
    <w:rsid w:val="00F17BB4"/>
    <w:rsid w:val="00F35EB1"/>
    <w:rsid w:val="00F37344"/>
    <w:rsid w:val="00F6022D"/>
    <w:rsid w:val="00F95E0B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4"/>
        <o:r id="V:Rule4" type="connector" idref="#_x0000_s1058"/>
        <o:r id="V:Rule6" type="connector" idref="#_x0000_s1069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2B52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48uyTu_XMAhXHVD4KHb-rDKYQjRwIBw&amp;url=http%3A%2F%2Fwww.mindwisehypnosis.com%2Flove-offering%2F&amp;psig=AFQjCNHhJJi8xs7zgTAEUvrTDaJWAi7gHQ&amp;ust=14642737566108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28</cp:revision>
  <cp:lastPrinted>2016-05-25T14:51:00Z</cp:lastPrinted>
  <dcterms:created xsi:type="dcterms:W3CDTF">2016-02-22T20:00:00Z</dcterms:created>
  <dcterms:modified xsi:type="dcterms:W3CDTF">2016-05-25T15:44:00Z</dcterms:modified>
</cp:coreProperties>
</file>