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4148" w:rsidRDefault="00D14148">
      <w:r w:rsidRPr="00D14148">
        <w:rPr>
          <w:b/>
          <w:sz w:val="24"/>
          <w:szCs w:val="24"/>
        </w:rPr>
        <w:t>Camper Parents,</w:t>
      </w:r>
      <w:r>
        <w:t xml:space="preserve"> </w:t>
      </w:r>
    </w:p>
    <w:p w:rsidR="0070363F" w:rsidRDefault="00D14148" w:rsidP="00246FB7">
      <w:pPr>
        <w:jc w:val="both"/>
        <w:rPr>
          <w:sz w:val="24"/>
          <w:szCs w:val="24"/>
        </w:rPr>
      </w:pPr>
      <w:r w:rsidRPr="00D14148">
        <w:rPr>
          <w:sz w:val="24"/>
          <w:szCs w:val="24"/>
        </w:rPr>
        <w:t xml:space="preserve">    Thank you for allowing your child to attend camp this summer! Every year we try to make camp a safe place for your child. In light of recent events in churches and schools, we have a few new policies in place. Our insurance company now requires each person entering the campground</w:t>
      </w:r>
      <w:r w:rsidR="00FF0B65">
        <w:rPr>
          <w:sz w:val="24"/>
          <w:szCs w:val="24"/>
        </w:rPr>
        <w:t>,</w:t>
      </w:r>
      <w:r w:rsidRPr="00D14148">
        <w:rPr>
          <w:sz w:val="24"/>
          <w:szCs w:val="24"/>
        </w:rPr>
        <w:t xml:space="preserve"> over the age of 18</w:t>
      </w:r>
      <w:r w:rsidR="00FF0B65">
        <w:rPr>
          <w:sz w:val="24"/>
          <w:szCs w:val="24"/>
        </w:rPr>
        <w:t>,</w:t>
      </w:r>
      <w:r w:rsidRPr="00D14148">
        <w:rPr>
          <w:sz w:val="24"/>
          <w:szCs w:val="24"/>
        </w:rPr>
        <w:t xml:space="preserve"> to have a background check on file with the UBA office. They also are now requiring you to give written notice before picking up your child, with the only exception being an </w:t>
      </w:r>
      <w:proofErr w:type="gramStart"/>
      <w:r w:rsidRPr="00D14148">
        <w:rPr>
          <w:sz w:val="24"/>
          <w:szCs w:val="24"/>
        </w:rPr>
        <w:t>emergency</w:t>
      </w:r>
      <w:r w:rsidR="0070363F">
        <w:rPr>
          <w:sz w:val="24"/>
          <w:szCs w:val="24"/>
        </w:rPr>
        <w:t xml:space="preserve"> </w:t>
      </w:r>
      <w:r w:rsidRPr="00D14148">
        <w:rPr>
          <w:sz w:val="24"/>
          <w:szCs w:val="24"/>
        </w:rPr>
        <w:t>situation</w:t>
      </w:r>
      <w:proofErr w:type="gramEnd"/>
      <w:r w:rsidRPr="00D14148">
        <w:rPr>
          <w:sz w:val="24"/>
          <w:szCs w:val="24"/>
        </w:rPr>
        <w:t>. Because of these stricter requirements,</w:t>
      </w:r>
      <w:r w:rsidR="0070363F">
        <w:rPr>
          <w:sz w:val="24"/>
          <w:szCs w:val="24"/>
        </w:rPr>
        <w:t xml:space="preserve"> parents </w:t>
      </w:r>
      <w:proofErr w:type="gramStart"/>
      <w:r w:rsidR="0070363F">
        <w:rPr>
          <w:sz w:val="24"/>
          <w:szCs w:val="24"/>
        </w:rPr>
        <w:t>are no longer allowed</w:t>
      </w:r>
      <w:proofErr w:type="gramEnd"/>
      <w:r w:rsidR="0070363F">
        <w:rPr>
          <w:sz w:val="24"/>
          <w:szCs w:val="24"/>
        </w:rPr>
        <w:t xml:space="preserve"> to visit their child while at camp.</w:t>
      </w:r>
    </w:p>
    <w:p w:rsidR="00D14148" w:rsidRPr="00D14148" w:rsidRDefault="00D14148" w:rsidP="00246FB7">
      <w:pPr>
        <w:jc w:val="both"/>
        <w:rPr>
          <w:sz w:val="24"/>
          <w:szCs w:val="24"/>
        </w:rPr>
      </w:pPr>
      <w:r w:rsidRPr="00D14148">
        <w:rPr>
          <w:sz w:val="24"/>
          <w:szCs w:val="24"/>
        </w:rPr>
        <w:t xml:space="preserve">     If your child is unable to ride the bus to or from camp because of special circumstances, you will need to contact Terry Mathis, Director of Missions, </w:t>
      </w:r>
      <w:r w:rsidR="0070363F">
        <w:rPr>
          <w:sz w:val="24"/>
          <w:szCs w:val="24"/>
        </w:rPr>
        <w:t xml:space="preserve">by June </w:t>
      </w:r>
      <w:proofErr w:type="gramStart"/>
      <w:r w:rsidR="0070363F">
        <w:rPr>
          <w:sz w:val="24"/>
          <w:szCs w:val="24"/>
        </w:rPr>
        <w:t>28th</w:t>
      </w:r>
      <w:proofErr w:type="gramEnd"/>
      <w:r w:rsidR="0070363F">
        <w:rPr>
          <w:sz w:val="24"/>
          <w:szCs w:val="24"/>
        </w:rPr>
        <w:t xml:space="preserve">, </w:t>
      </w:r>
      <w:r w:rsidRPr="00D14148">
        <w:rPr>
          <w:sz w:val="24"/>
          <w:szCs w:val="24"/>
        </w:rPr>
        <w:t xml:space="preserve">at (270) 559-3717 to work out the details. You will be required to check in with security upon entering the campground and you </w:t>
      </w:r>
      <w:proofErr w:type="gramStart"/>
      <w:r w:rsidRPr="00D14148">
        <w:rPr>
          <w:sz w:val="24"/>
          <w:szCs w:val="24"/>
        </w:rPr>
        <w:t>will be issued</w:t>
      </w:r>
      <w:proofErr w:type="gramEnd"/>
      <w:r w:rsidRPr="00D14148">
        <w:rPr>
          <w:sz w:val="24"/>
          <w:szCs w:val="24"/>
        </w:rPr>
        <w:t xml:space="preserve"> a temporary pass.</w:t>
      </w:r>
    </w:p>
    <w:p w:rsidR="00D14148" w:rsidRPr="00D14148" w:rsidRDefault="00D14148" w:rsidP="00246FB7">
      <w:pPr>
        <w:jc w:val="both"/>
        <w:rPr>
          <w:sz w:val="24"/>
          <w:szCs w:val="24"/>
        </w:rPr>
      </w:pPr>
      <w:r w:rsidRPr="00D14148">
        <w:rPr>
          <w:sz w:val="24"/>
          <w:szCs w:val="24"/>
        </w:rPr>
        <w:t xml:space="preserve">     Again</w:t>
      </w:r>
      <w:r w:rsidR="00087F2E">
        <w:rPr>
          <w:sz w:val="24"/>
          <w:szCs w:val="24"/>
        </w:rPr>
        <w:t>,</w:t>
      </w:r>
      <w:r w:rsidRPr="00D14148">
        <w:rPr>
          <w:sz w:val="24"/>
          <w:szCs w:val="24"/>
        </w:rPr>
        <w:t xml:space="preserve"> this year, we will have a quick Health &amp; Wellness Check at the UBA office before your child </w:t>
      </w:r>
      <w:proofErr w:type="gramStart"/>
      <w:r w:rsidRPr="00D14148">
        <w:rPr>
          <w:sz w:val="24"/>
          <w:szCs w:val="24"/>
        </w:rPr>
        <w:t>is allowed</w:t>
      </w:r>
      <w:proofErr w:type="gramEnd"/>
      <w:r w:rsidRPr="00D14148">
        <w:rPr>
          <w:sz w:val="24"/>
          <w:szCs w:val="24"/>
        </w:rPr>
        <w:t xml:space="preserve"> to leave for camp. A head lice check </w:t>
      </w:r>
      <w:proofErr w:type="gramStart"/>
      <w:r w:rsidRPr="00D14148">
        <w:rPr>
          <w:sz w:val="24"/>
          <w:szCs w:val="24"/>
        </w:rPr>
        <w:t>will be performed</w:t>
      </w:r>
      <w:proofErr w:type="gramEnd"/>
      <w:r w:rsidRPr="00D14148">
        <w:rPr>
          <w:sz w:val="24"/>
          <w:szCs w:val="24"/>
        </w:rPr>
        <w:t xml:space="preserve"> and you can speak with one of our nurses if you have any health concerns that may need to be addressed. If you are bringing your child to camp because of special circumstances, you will need to see the Camp Nurse upon arrival to have the Health &amp; Wellness Check. </w:t>
      </w:r>
    </w:p>
    <w:p w:rsidR="00D14148" w:rsidRPr="00D14148" w:rsidRDefault="00D14148" w:rsidP="00246FB7">
      <w:pPr>
        <w:jc w:val="both"/>
        <w:rPr>
          <w:sz w:val="24"/>
          <w:szCs w:val="24"/>
        </w:rPr>
      </w:pPr>
      <w:r w:rsidRPr="00D14148">
        <w:rPr>
          <w:sz w:val="24"/>
          <w:szCs w:val="24"/>
        </w:rPr>
        <w:t xml:space="preserve">    We are doing all of this for the safety of your child. We hope that you understand that we have your child’s best interest in mind. </w:t>
      </w:r>
    </w:p>
    <w:p w:rsidR="00D14148" w:rsidRPr="00D14148" w:rsidRDefault="00D14148" w:rsidP="00D14148">
      <w:pPr>
        <w:spacing w:after="0"/>
        <w:rPr>
          <w:sz w:val="24"/>
          <w:szCs w:val="24"/>
        </w:rPr>
      </w:pPr>
      <w:r w:rsidRPr="00D14148">
        <w:rPr>
          <w:sz w:val="24"/>
          <w:szCs w:val="24"/>
        </w:rPr>
        <w:t xml:space="preserve">Serving the Lord Together, </w:t>
      </w:r>
    </w:p>
    <w:p w:rsidR="00D14148" w:rsidRPr="00246FB7" w:rsidRDefault="00246FB7" w:rsidP="00D14148">
      <w:pPr>
        <w:spacing w:after="0"/>
        <w:rPr>
          <w:sz w:val="24"/>
          <w:szCs w:val="24"/>
        </w:rPr>
      </w:pPr>
      <w:r w:rsidRPr="00246FB7">
        <w:rPr>
          <w:sz w:val="24"/>
          <w:szCs w:val="24"/>
        </w:rPr>
        <w:t xml:space="preserve">Clay </w:t>
      </w:r>
      <w:proofErr w:type="spellStart"/>
      <w:r w:rsidRPr="00246FB7">
        <w:rPr>
          <w:sz w:val="24"/>
          <w:szCs w:val="24"/>
        </w:rPr>
        <w:t>Blankenbaker</w:t>
      </w:r>
      <w:proofErr w:type="spellEnd"/>
      <w:r w:rsidRPr="00246FB7">
        <w:rPr>
          <w:sz w:val="24"/>
          <w:szCs w:val="24"/>
        </w:rPr>
        <w:t>, Camp Director</w:t>
      </w:r>
    </w:p>
    <w:p w:rsidR="00246FB7" w:rsidRPr="00D14148" w:rsidRDefault="00246FB7" w:rsidP="00D14148">
      <w:pPr>
        <w:spacing w:after="0"/>
        <w:rPr>
          <w:b/>
          <w:sz w:val="24"/>
          <w:szCs w:val="24"/>
          <w:u w:val="single"/>
        </w:rPr>
      </w:pPr>
    </w:p>
    <w:p w:rsidR="00D14148" w:rsidRPr="00D14148" w:rsidRDefault="00D14148" w:rsidP="00D14148">
      <w:pPr>
        <w:spacing w:after="0"/>
        <w:rPr>
          <w:b/>
          <w:sz w:val="24"/>
          <w:szCs w:val="24"/>
          <w:u w:val="single"/>
        </w:rPr>
      </w:pPr>
      <w:r w:rsidRPr="00D14148">
        <w:rPr>
          <w:b/>
          <w:sz w:val="24"/>
          <w:szCs w:val="24"/>
          <w:u w:val="single"/>
        </w:rPr>
        <w:t>Camp Mac Committee</w:t>
      </w:r>
    </w:p>
    <w:p w:rsidR="00D14148" w:rsidRPr="00D14148" w:rsidRDefault="004D2A86" w:rsidP="00D14148">
      <w:pPr>
        <w:spacing w:after="0"/>
        <w:rPr>
          <w:sz w:val="24"/>
          <w:szCs w:val="24"/>
        </w:rPr>
      </w:pPr>
      <w:r>
        <w:rPr>
          <w:sz w:val="24"/>
          <w:szCs w:val="24"/>
        </w:rPr>
        <w:t>Karen Cox, Chairperson</w:t>
      </w:r>
    </w:p>
    <w:p w:rsidR="00D14148" w:rsidRDefault="00D14148" w:rsidP="00D14148">
      <w:pPr>
        <w:spacing w:after="0"/>
      </w:pPr>
      <w:r>
        <w:t xml:space="preserve">Lindsey </w:t>
      </w:r>
      <w:proofErr w:type="spellStart"/>
      <w:r>
        <w:t>Conkle</w:t>
      </w:r>
      <w:proofErr w:type="spellEnd"/>
      <w:r>
        <w:t>- 2020</w:t>
      </w:r>
    </w:p>
    <w:p w:rsidR="004D2A86" w:rsidRDefault="004D2A86" w:rsidP="00D14148">
      <w:pPr>
        <w:spacing w:after="0"/>
      </w:pPr>
      <w:r>
        <w:t>Carrie Neely- 2021</w:t>
      </w:r>
    </w:p>
    <w:p w:rsidR="00D14148" w:rsidRDefault="00D14148"/>
    <w:sectPr w:rsidR="00D14148" w:rsidSect="00F54BF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14148"/>
    <w:rsid w:val="00087F2E"/>
    <w:rsid w:val="00246FB7"/>
    <w:rsid w:val="002B1FD6"/>
    <w:rsid w:val="004D2A86"/>
    <w:rsid w:val="0070363F"/>
    <w:rsid w:val="007A7E0A"/>
    <w:rsid w:val="00983FE6"/>
    <w:rsid w:val="00CF1CC0"/>
    <w:rsid w:val="00D14148"/>
    <w:rsid w:val="00EE07DE"/>
    <w:rsid w:val="00F54BF4"/>
    <w:rsid w:val="00FF0B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4BF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249</Words>
  <Characters>1421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Beverly</dc:creator>
  <cp:lastModifiedBy>Beverly</cp:lastModifiedBy>
  <cp:revision>6</cp:revision>
  <cp:lastPrinted>2019-05-14T16:57:00Z</cp:lastPrinted>
  <dcterms:created xsi:type="dcterms:W3CDTF">2018-05-14T16:11:00Z</dcterms:created>
  <dcterms:modified xsi:type="dcterms:W3CDTF">2019-05-14T17:37:00Z</dcterms:modified>
</cp:coreProperties>
</file>