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A" w:rsidRDefault="00C340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3.95pt;margin-top:210.9pt;width:311.25pt;height:96pt;z-index:-251638784;mso-width-relative:margin;mso-height-relative:margin" wrapcoords="-54 0 -54 21458 21600 21458 21600 0 -54 0" stroked="f">
            <v:textbox style="mso-next-textbox:#_x0000_s1036">
              <w:txbxContent>
                <w:p w:rsidR="00EC60AE" w:rsidRPr="00542AB0" w:rsidRDefault="00EC60AE" w:rsidP="00EC60AE">
                  <w:pPr>
                    <w:spacing w:after="0"/>
                    <w:jc w:val="center"/>
                    <w:rPr>
                      <w:b/>
                    </w:rPr>
                  </w:pPr>
                  <w:r w:rsidRPr="00542AB0">
                    <w:rPr>
                      <w:b/>
                    </w:rPr>
                    <w:t>Shoebox Collection for Operation Christmas Child</w:t>
                  </w:r>
                </w:p>
                <w:p w:rsidR="00EC60AE" w:rsidRPr="00542AB0" w:rsidRDefault="00EC60AE" w:rsidP="00EC60AE">
                  <w:pPr>
                    <w:spacing w:after="0"/>
                    <w:rPr>
                      <w:b/>
                    </w:rPr>
                  </w:pPr>
                  <w:r w:rsidRPr="00542AB0">
                    <w:rPr>
                      <w:b/>
                    </w:rPr>
                    <w:t xml:space="preserve">Once again, Immanuel Baptist </w:t>
                  </w:r>
                  <w:proofErr w:type="gramStart"/>
                  <w:r w:rsidRPr="00542AB0">
                    <w:rPr>
                      <w:b/>
                    </w:rPr>
                    <w:t>( 1119</w:t>
                  </w:r>
                  <w:proofErr w:type="gramEnd"/>
                  <w:r w:rsidRPr="00542AB0">
                    <w:rPr>
                      <w:b/>
                    </w:rPr>
                    <w:t xml:space="preserve"> Market St., Metropolis) will be the drop-off location. Times and dates are the following:</w:t>
                  </w:r>
                </w:p>
                <w:p w:rsidR="00EC60AE" w:rsidRPr="00A825FB" w:rsidRDefault="00EC60AE" w:rsidP="00EC6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eastAsia="Times New Roman" w:cs="Arial"/>
                      <w:b/>
                    </w:rPr>
                  </w:pPr>
                  <w:r w:rsidRPr="00A825FB">
                    <w:rPr>
                      <w:rFonts w:eastAsia="Times New Roman" w:cs="Arial"/>
                      <w:b/>
                    </w:rPr>
                    <w:t>Mon., Nov. 18 – Sat., Nov. 23: 2:00 PM - 6:00 PM</w:t>
                  </w:r>
                </w:p>
                <w:p w:rsidR="00EC60AE" w:rsidRPr="00A825FB" w:rsidRDefault="00EC60AE" w:rsidP="00EC60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eastAsia="Times New Roman" w:cs="Arial"/>
                      <w:b/>
                    </w:rPr>
                  </w:pPr>
                  <w:r w:rsidRPr="00A825FB">
                    <w:rPr>
                      <w:rFonts w:eastAsia="Times New Roman" w:cs="Arial"/>
                      <w:b/>
                    </w:rPr>
                    <w:t>Sun., Nov. 24: 12:00 PM - 2:00 PM</w:t>
                  </w:r>
                </w:p>
                <w:p w:rsidR="00EC60AE" w:rsidRPr="00A825FB" w:rsidRDefault="00EC60AE" w:rsidP="00EC60AE">
                  <w:pPr>
                    <w:shd w:val="clear" w:color="auto" w:fill="FFFFFF"/>
                    <w:spacing w:line="240" w:lineRule="auto"/>
                    <w:jc w:val="center"/>
                    <w:rPr>
                      <w:rFonts w:eastAsia="Times New Roman" w:cs="Arial"/>
                      <w:b/>
                    </w:rPr>
                  </w:pPr>
                  <w:r w:rsidRPr="00A825FB">
                    <w:rPr>
                      <w:rFonts w:eastAsia="Times New Roman" w:cs="Arial"/>
                      <w:b/>
                    </w:rPr>
                    <w:t>Mon, Nov. 25: 9:00 AM - 11:00 AM</w:t>
                  </w:r>
                </w:p>
                <w:p w:rsidR="00EC60AE" w:rsidRPr="00542AB0" w:rsidRDefault="00EC60AE" w:rsidP="00EC60AE"/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leftMargin">
              <wp:posOffset>333375</wp:posOffset>
            </wp:positionH>
            <wp:positionV relativeFrom="paragraph">
              <wp:posOffset>3878580</wp:posOffset>
            </wp:positionV>
            <wp:extent cx="1276350" cy="1704975"/>
            <wp:effectExtent l="19050" t="0" r="0" b="0"/>
            <wp:wrapSquare wrapText="bothSides"/>
            <wp:docPr id="2" name="Picture 1" descr="C:\Users\Beverly\AppData\Local\Microsoft\Windows\Temporary Internet Files\Content.Word\CAC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CAC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202" style="position:absolute;margin-left:109.5pt;margin-top:346.5pt;width:173.35pt;height:72.15pt;z-index:251680768;mso-position-horizontal-relative:text;mso-position-vertical-relative:text;mso-width-relative:margin;mso-height-relative:margin">
            <v:textbox style="mso-next-textbox:#_x0000_s1037">
              <w:txbxContent>
                <w:p w:rsidR="00094A36" w:rsidRPr="00D821B1" w:rsidRDefault="00094A36" w:rsidP="00094A36">
                  <w:pPr>
                    <w:spacing w:after="0"/>
                    <w:jc w:val="center"/>
                    <w:rPr>
                      <w:b/>
                    </w:rPr>
                  </w:pPr>
                  <w:r w:rsidRPr="00D821B1">
                    <w:rPr>
                      <w:b/>
                    </w:rPr>
                    <w:t>July Mission Project:</w:t>
                  </w:r>
                </w:p>
                <w:p w:rsidR="00094A36" w:rsidRDefault="00094A36" w:rsidP="00094A36">
                  <w:pPr>
                    <w:spacing w:after="0"/>
                    <w:jc w:val="center"/>
                    <w:rPr>
                      <w:b/>
                    </w:rPr>
                  </w:pPr>
                  <w:r w:rsidRPr="00D821B1">
                    <w:rPr>
                      <w:b/>
                    </w:rPr>
                    <w:t>School Supplies for Christian Activity Center</w:t>
                  </w:r>
                </w:p>
                <w:p w:rsidR="00094A36" w:rsidRPr="00D821B1" w:rsidRDefault="00094A36" w:rsidP="00094A36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 big</w:t>
                  </w:r>
                  <w:proofErr w:type="gramEnd"/>
                  <w:r>
                    <w:rPr>
                      <w:b/>
                    </w:rPr>
                    <w:t xml:space="preserve"> thanks to all who donated!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5497830</wp:posOffset>
            </wp:positionV>
            <wp:extent cx="1543050" cy="1409700"/>
            <wp:effectExtent l="19050" t="0" r="0" b="0"/>
            <wp:wrapSquare wrapText="bothSides"/>
            <wp:docPr id="1" name="Picture 1" descr="C:\Users\Beverly\AppData\Local\Microsoft\Windows\Temporary Internet Files\Content.Word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IMG_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38" type="#_x0000_t202" style="position:absolute;margin-left:-2.3pt;margin-top:474.55pt;width:118pt;height:71.55pt;z-index:251684864;mso-position-horizontal-relative:text;mso-position-vertical-relative:text;mso-width-relative:margin;mso-height-relative:margin">
            <v:textbox>
              <w:txbxContent>
                <w:p w:rsidR="009D4FF7" w:rsidRPr="009D4FF7" w:rsidRDefault="009D4FF7">
                  <w:pPr>
                    <w:rPr>
                      <w:b/>
                    </w:rPr>
                  </w:pPr>
                  <w:r w:rsidRPr="009D4FF7">
                    <w:rPr>
                      <w:b/>
                      <w:noProof/>
                    </w:rPr>
                    <w:t>The August  Executive board meeting was the first ever held at the UBA Office</w:t>
                  </w:r>
                  <w:r>
                    <w:rPr>
                      <w:b/>
                      <w:noProof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11073765</wp:posOffset>
            </wp:positionH>
            <wp:positionV relativeFrom="paragraph">
              <wp:posOffset>-426720</wp:posOffset>
            </wp:positionV>
            <wp:extent cx="1216660" cy="952500"/>
            <wp:effectExtent l="19050" t="0" r="2540" b="0"/>
            <wp:wrapTight wrapText="bothSides">
              <wp:wrapPolygon edited="0">
                <wp:start x="-338" y="0"/>
                <wp:lineTo x="-338" y="21168"/>
                <wp:lineTo x="21645" y="21168"/>
                <wp:lineTo x="21645" y="0"/>
                <wp:lineTo x="-338" y="0"/>
              </wp:wrapPolygon>
            </wp:wrapTight>
            <wp:docPr id="4" name="Picture 1" descr="C:\Users\Beverly\Pictures\mug_147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mug_1477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E0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9216390</wp:posOffset>
            </wp:positionH>
            <wp:positionV relativeFrom="paragraph">
              <wp:posOffset>4697730</wp:posOffset>
            </wp:positionV>
            <wp:extent cx="2257425" cy="1266825"/>
            <wp:effectExtent l="19050" t="0" r="9525" b="0"/>
            <wp:wrapSquare wrapText="bothSides"/>
            <wp:docPr id="7" name="Picture 7" descr="lottie moo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tie moon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E0A">
        <w:rPr>
          <w:noProof/>
        </w:rPr>
        <w:pict>
          <v:shape id="_x0000_s1033" type="#_x0000_t202" style="position:absolute;margin-left:658.6pt;margin-top:335.4pt;width:310.1pt;height:36.3pt;z-index:251674624;mso-position-horizontal-relative:text;mso-position-vertical-relative:text;mso-width-relative:margin;mso-height-relative:margin" stroked="f">
            <v:textbox style="mso-next-textbox:#_x0000_s1033">
              <w:txbxContent>
                <w:p w:rsidR="00360A72" w:rsidRPr="00FE231E" w:rsidRDefault="00360A72" w:rsidP="00360A72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</w:rPr>
                  </w:pPr>
                  <w:r w:rsidRPr="00FE231E">
                    <w:rPr>
                      <w:rFonts w:ascii="Times New Roman" w:hAnsi="Times New Roman" w:cs="Times New Roman"/>
                      <w:b/>
                      <w:color w:val="215868" w:themeColor="accent5" w:themeShade="80"/>
                    </w:rPr>
                    <w:t xml:space="preserve">The Week of Prayer for the Lottie Moon Christmas Offering is December </w:t>
                  </w:r>
                  <w:proofErr w:type="gramStart"/>
                  <w:r w:rsidRPr="00FE231E">
                    <w:rPr>
                      <w:rFonts w:ascii="Times New Roman" w:hAnsi="Times New Roman" w:cs="Times New Roman"/>
                      <w:b/>
                      <w:color w:val="215868" w:themeColor="accent5" w:themeShade="80"/>
                    </w:rPr>
                    <w:t>1st</w:t>
                  </w:r>
                  <w:proofErr w:type="gramEnd"/>
                  <w:r w:rsidRPr="00FE231E">
                    <w:rPr>
                      <w:rFonts w:ascii="Times New Roman" w:hAnsi="Times New Roman" w:cs="Times New Roman"/>
                      <w:b/>
                      <w:color w:val="215868" w:themeColor="accent5" w:themeShade="80"/>
                    </w:rPr>
                    <w:t>– 8th.</w:t>
                  </w:r>
                  <w:r>
                    <w:rPr>
                      <w:rFonts w:ascii="Times New Roman" w:hAnsi="Times New Roman" w:cs="Times New Roman"/>
                      <w:b/>
                      <w:color w:val="215868" w:themeColor="accent5" w:themeShade="80"/>
                    </w:rPr>
                    <w:t xml:space="preserve"> Please promote this in your church.</w:t>
                  </w:r>
                </w:p>
              </w:txbxContent>
            </v:textbox>
            <w10:wrap type="square"/>
          </v:shape>
        </w:pict>
      </w:r>
      <w:r w:rsidR="00E04E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58.6pt;margin-top:323.85pt;width:304.4pt;height:0;z-index:251671552;mso-position-horizontal-relative:text;mso-position-vertical-relative:text;mso-width-relative:margin;mso-height-relative:margin" o:connectortype="straight" strokecolor="#205867 [1608]" strokeweight="1.75pt">
            <w10:wrap type="square"/>
          </v:shape>
        </w:pict>
      </w:r>
      <w:r w:rsidR="00E04E0A">
        <w:rPr>
          <w:noProof/>
        </w:rPr>
        <w:pict>
          <v:shape id="_x0000_s1031" type="#_x0000_t202" style="position:absolute;margin-left:679.95pt;margin-top:181.65pt;width:243.95pt;height:142.2pt;z-index:251670528;mso-position-horizontal-relative:text;mso-position-vertical-relative:text;mso-width-relative:margin;mso-height-relative:margin" stroked="f">
            <v:fill opacity="0"/>
            <v:textbox style="mso-next-textbox:#_x0000_s1031">
              <w:txbxContent>
                <w:p w:rsidR="00325A26" w:rsidRPr="00A03CD6" w:rsidRDefault="00325A26" w:rsidP="00325A26">
                  <w:pPr>
                    <w:jc w:val="center"/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A03CD6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Monday, December 2, 2019</w:t>
                  </w:r>
                </w:p>
                <w:p w:rsidR="00325A26" w:rsidRPr="00A03CD6" w:rsidRDefault="00325A26" w:rsidP="00325A26">
                  <w:pPr>
                    <w:jc w:val="center"/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A03CD6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Meal at 6:00PM, Meeting at 7:00PM</w:t>
                  </w:r>
                </w:p>
                <w:p w:rsidR="00325A26" w:rsidRPr="00A03CD6" w:rsidRDefault="00325A26" w:rsidP="00325A26">
                  <w:pPr>
                    <w:jc w:val="center"/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proofErr w:type="gramStart"/>
                  <w:r w:rsidRPr="00A03CD6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at</w:t>
                  </w:r>
                  <w:proofErr w:type="gramEnd"/>
                  <w:r w:rsidRPr="00A03CD6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 xml:space="preserve"> New Hope Baptist Church</w:t>
                  </w:r>
                </w:p>
                <w:p w:rsidR="00325A26" w:rsidRPr="00A03CD6" w:rsidRDefault="00325A26" w:rsidP="00325A26">
                  <w:pPr>
                    <w:jc w:val="center"/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A03CD6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All Executive Board Members, along</w:t>
                  </w:r>
                  <w:r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 xml:space="preserve"> with their spouses are invited!</w:t>
                  </w:r>
                  <w:r w:rsidRPr="00A03CD6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 xml:space="preserve"> Please RSVP by November </w:t>
                  </w:r>
                  <w:proofErr w:type="gramStart"/>
                  <w:r w:rsidRPr="00A03CD6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26th</w:t>
                  </w:r>
                  <w:proofErr w:type="gramEnd"/>
                  <w:r w:rsidRPr="00A03CD6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 xml:space="preserve"> if you plan on attending!</w:t>
                  </w:r>
                </w:p>
              </w:txbxContent>
            </v:textbox>
            <w10:wrap type="square"/>
          </v:shape>
        </w:pict>
      </w:r>
      <w:r w:rsidR="00E04E0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8873490</wp:posOffset>
            </wp:positionH>
            <wp:positionV relativeFrom="paragraph">
              <wp:posOffset>1459230</wp:posOffset>
            </wp:positionV>
            <wp:extent cx="2447925" cy="990600"/>
            <wp:effectExtent l="19050" t="0" r="9525" b="0"/>
            <wp:wrapSquare wrapText="bothSides"/>
            <wp:docPr id="3" name="Picture 3" descr="C:\Users\Beverly\Documents\VBS 2019\sprigs_197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verly\Documents\VBS 2019\sprigs_1971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E0A">
        <w:rPr>
          <w:noProof/>
        </w:rPr>
        <w:pict>
          <v:shape id="_x0000_s1030" type="#_x0000_t202" style="position:absolute;margin-left:648.4pt;margin-top:70.65pt;width:300.75pt;height:38.25pt;z-index:251669504;mso-position-horizontal-relative:text;mso-position-vertical-relative:text;mso-width-relative:margin;mso-height-relative:margin" filled="f" fillcolor="#c6d9f1 [671]" strokecolor="#002060" strokeweight="1.5pt">
            <v:stroke dashstyle="dashDot"/>
            <v:textbox style="mso-next-textbox:#_x0000_s1030">
              <w:txbxContent>
                <w:p w:rsidR="00325A26" w:rsidRPr="002D2427" w:rsidRDefault="00325A26" w:rsidP="00325A26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D2427">
                    <w:rPr>
                      <w:b/>
                      <w:i/>
                      <w:sz w:val="20"/>
                      <w:szCs w:val="20"/>
                    </w:rPr>
                    <w:t xml:space="preserve">This newsletter </w:t>
                  </w:r>
                  <w:proofErr w:type="gramStart"/>
                  <w:r w:rsidRPr="002D2427">
                    <w:rPr>
                      <w:b/>
                      <w:i/>
                      <w:sz w:val="20"/>
                      <w:szCs w:val="20"/>
                    </w:rPr>
                    <w:t>contains  information</w:t>
                  </w:r>
                  <w:proofErr w:type="gramEnd"/>
                  <w:r w:rsidRPr="002D2427">
                    <w:rPr>
                      <w:b/>
                      <w:i/>
                      <w:sz w:val="20"/>
                      <w:szCs w:val="20"/>
                    </w:rPr>
                    <w:t xml:space="preserve"> for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November, December and January. The next newsletter 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will be sent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 xml:space="preserve"> out the end of January.</w:t>
                  </w:r>
                </w:p>
              </w:txbxContent>
            </v:textbox>
            <w10:wrap type="square"/>
          </v:shape>
        </w:pict>
      </w:r>
      <w:r w:rsidR="00E04E0A">
        <w:rPr>
          <w:noProof/>
        </w:rPr>
        <w:pict>
          <v:shape id="_x0000_s1029" type="#_x0000_t32" style="position:absolute;margin-left:648.4pt;margin-top:65.4pt;width:304.4pt;height:0;z-index:251665408;mso-position-horizontal-relative:text;mso-position-vertical-relative:text;mso-width-relative:margin;mso-height-relative:margin" o:connectortype="straight" strokecolor="black [3213]" strokeweight="1pt">
            <w10:wrap type="square"/>
          </v:shape>
        </w:pict>
      </w:r>
      <w:r w:rsidR="00E04E0A">
        <w:rPr>
          <w:noProof/>
        </w:rPr>
        <w:pict>
          <v:shape id="_x0000_s1028" type="#_x0000_t32" style="position:absolute;margin-left:648.4pt;margin-top:59.95pt;width:304.4pt;height:0;z-index:251664384;mso-position-horizontal-relative:text;mso-position-vertical-relative:text;mso-width-relative:margin;mso-height-relative:margin" o:connectortype="straight" strokecolor="black [3213]" strokeweight="1.5pt">
            <w10:wrap type="square"/>
          </v:shape>
        </w:pict>
      </w:r>
      <w:r w:rsidR="00E04E0A">
        <w:rPr>
          <w:noProof/>
        </w:rPr>
        <w:pict>
          <v:shape id="_x0000_s1027" type="#_x0000_t202" style="position:absolute;margin-left:748.35pt;margin-top:40.45pt;width:70.8pt;height:19.5pt;z-index:251657215;mso-position-horizontal-relative:text;mso-position-vertical-relative:text;mso-width-relative:margin;mso-height-relative:margin" stroked="f">
            <v:fill opacity="0"/>
            <v:textbox style="mso-next-textbox:#_x0000_s1027">
              <w:txbxContent>
                <w:p w:rsidR="003E4B2E" w:rsidRPr="0051173E" w:rsidRDefault="003E4B2E" w:rsidP="003E4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173E">
                    <w:rPr>
                      <w:b/>
                      <w:sz w:val="20"/>
                      <w:szCs w:val="20"/>
                    </w:rPr>
                    <w:t>Volume 82</w:t>
                  </w:r>
                </w:p>
              </w:txbxContent>
            </v:textbox>
            <w10:wrap type="square"/>
          </v:shape>
        </w:pict>
      </w:r>
      <w:r w:rsidR="00E04E0A">
        <w:rPr>
          <w:noProof/>
        </w:rPr>
        <w:pict>
          <v:shape id="_x0000_s1026" type="#_x0000_t202" style="position:absolute;margin-left:679.95pt;margin-top:6.9pt;width:203.1pt;height:33.55pt;z-index:-251624448;mso-position-horizontal-relative:text;mso-position-vertical-relative:text;mso-width-relative:margin;mso-height-relative:margin" wrapcoords="-159 -441 -159 21600 21759 21600 21759 -441 -159 -441" strokecolor="#31849b [2408]" strokeweight="1.75pt">
            <v:textbox style="mso-next-textbox:#_x0000_s1026">
              <w:txbxContent>
                <w:p w:rsidR="003E4B2E" w:rsidRPr="00504189" w:rsidRDefault="003E4B2E" w:rsidP="003E4B2E">
                  <w:pPr>
                    <w:jc w:val="center"/>
                    <w:rPr>
                      <w:rFonts w:ascii="Candara" w:hAnsi="Candara"/>
                      <w:b/>
                      <w:color w:val="215868" w:themeColor="accent5" w:themeShade="80"/>
                      <w:sz w:val="40"/>
                      <w:szCs w:val="40"/>
                    </w:rPr>
                  </w:pPr>
                  <w:r w:rsidRPr="00504189">
                    <w:rPr>
                      <w:rFonts w:ascii="Candara" w:hAnsi="Candara"/>
                      <w:b/>
                      <w:color w:val="215868" w:themeColor="accent5" w:themeShade="80"/>
                      <w:sz w:val="40"/>
                      <w:szCs w:val="40"/>
                    </w:rPr>
                    <w:t>The UBA Connection</w:t>
                  </w:r>
                </w:p>
              </w:txbxContent>
            </v:textbox>
            <w10:wrap type="square"/>
          </v:shape>
        </w:pict>
      </w:r>
      <w:r w:rsidR="00E04E0A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8140065</wp:posOffset>
            </wp:positionH>
            <wp:positionV relativeFrom="paragraph">
              <wp:posOffset>-7620</wp:posOffset>
            </wp:positionV>
            <wp:extent cx="561975" cy="561975"/>
            <wp:effectExtent l="38100" t="19050" r="47625" b="66675"/>
            <wp:wrapSquare wrapText="bothSides"/>
            <wp:docPr id="8" name="Picture 9" descr="C:\Users\Beverly\AppData\Local\Microsoft\Windows\Temporary Internet Files\Content.Word\2017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verly\AppData\Local\Microsoft\Windows\Temporary Internet Files\Content.Word\2017 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schemeClr val="accent5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AF6EFE">
        <w:rPr>
          <w:noProof/>
        </w:rPr>
        <w:pict>
          <v:shape id="_x0000_s1043" type="#_x0000_t202" style="position:absolute;margin-left:577.95pt;margin-top:155.85pt;width:31.5pt;height:390.25pt;z-index:251689984;mso-position-horizontal-relative:text;mso-position-vertical-relative:text;mso-width-relative:margin;mso-height-relative:margin" stroked="f">
            <v:fill opacity="0"/>
            <v:textbox style="layout-flow:vertical;mso-layout-flow-alt:bottom-to-top;mso-next-textbox:#_x0000_s1043">
              <w:txbxContent>
                <w:p w:rsidR="009D4FF7" w:rsidRPr="00E85A3F" w:rsidRDefault="009D4FF7" w:rsidP="009D4FF7">
                  <w:pPr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r w:rsidRPr="00E85A3F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>UBA theme for 2020: Matthew 5:13-16 – “...</w:t>
                  </w:r>
                  <w:r w:rsidRPr="00E85A3F">
                    <w:rPr>
                      <w:rStyle w:val="woj"/>
                      <w:rFonts w:ascii="Arial" w:hAnsi="Arial" w:cs="Arial"/>
                      <w:b/>
                      <w:i/>
                      <w:color w:val="C00000"/>
                      <w:sz w:val="20"/>
                      <w:szCs w:val="20"/>
                    </w:rPr>
                    <w:t>let your light shine before others...” </w:t>
                  </w:r>
                  <w:r w:rsidRPr="00E85A3F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</w:p>
                <w:p w:rsidR="009D4FF7" w:rsidRPr="0097694C" w:rsidRDefault="009D4FF7" w:rsidP="009D4FF7">
                  <w:pPr>
                    <w:rPr>
                      <w:color w:val="C00000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AF6EFE">
        <w:rPr>
          <w:noProof/>
        </w:rPr>
        <w:pict>
          <v:shape id="_x0000_s1039" type="#_x0000_t202" style="position:absolute;margin-left:317.05pt;margin-top:392.4pt;width:86.4pt;height:153.7pt;z-index:251685888;mso-position-horizontal-relative:text;mso-position-vertical-relative:text;mso-width-relative:margin;mso-height-relative:margin" stroked="f">
            <v:textbox style="layout-flow:vertical;mso-layout-flow-alt:bottom-to-top;mso-next-textbox:#_x0000_s1039;mso-fit-shape-to-text:t">
              <w:txbxContent>
                <w:p w:rsidR="009D4FF7" w:rsidRPr="009D4FF7" w:rsidRDefault="009D4FF7" w:rsidP="009D4FF7">
                  <w:pPr>
                    <w:spacing w:after="0"/>
                    <w:rPr>
                      <w:rFonts w:cs="Tahoma"/>
                      <w:b/>
                    </w:rPr>
                  </w:pPr>
                  <w:r w:rsidRPr="009D4FF7">
                    <w:rPr>
                      <w:rFonts w:cs="Tahoma"/>
                      <w:b/>
                    </w:rPr>
                    <w:t>Union Baptist Association</w:t>
                  </w:r>
                </w:p>
                <w:p w:rsidR="009D4FF7" w:rsidRPr="009D4FF7" w:rsidRDefault="009D4FF7" w:rsidP="009D4FF7">
                  <w:pPr>
                    <w:spacing w:after="0"/>
                    <w:rPr>
                      <w:rFonts w:cs="Tahoma"/>
                      <w:b/>
                    </w:rPr>
                  </w:pPr>
                  <w:r w:rsidRPr="009D4FF7">
                    <w:rPr>
                      <w:rFonts w:cs="Tahoma"/>
                      <w:b/>
                    </w:rPr>
                    <w:t>P.O. Box 29</w:t>
                  </w:r>
                </w:p>
                <w:p w:rsidR="009D4FF7" w:rsidRPr="009D4FF7" w:rsidRDefault="009D4FF7" w:rsidP="009D4FF7">
                  <w:pPr>
                    <w:spacing w:after="0"/>
                    <w:rPr>
                      <w:rFonts w:cs="Tahoma"/>
                      <w:b/>
                    </w:rPr>
                  </w:pPr>
                  <w:r w:rsidRPr="009D4FF7">
                    <w:rPr>
                      <w:rFonts w:cs="Tahoma"/>
                      <w:b/>
                    </w:rPr>
                    <w:t>Metropolis, IL  62960</w:t>
                  </w:r>
                </w:p>
                <w:p w:rsidR="009D4FF7" w:rsidRPr="009D4FF7" w:rsidRDefault="009D4FF7" w:rsidP="009D4FF7">
                  <w:pPr>
                    <w:spacing w:after="0"/>
                    <w:rPr>
                      <w:rFonts w:cs="Tahoma"/>
                      <w:b/>
                      <w:sz w:val="12"/>
                      <w:szCs w:val="12"/>
                    </w:rPr>
                  </w:pPr>
                </w:p>
                <w:p w:rsidR="009D4FF7" w:rsidRPr="00603EEA" w:rsidRDefault="009D4FF7" w:rsidP="009D4FF7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9D4FF7">
                    <w:rPr>
                      <w:rFonts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AF6EFE">
        <w:rPr>
          <w:noProof/>
        </w:rPr>
        <w:pict>
          <v:shape id="_x0000_s1041" type="#_x0000_t202" style="position:absolute;margin-left:556.95pt;margin-top:231.15pt;width:32.15pt;height:318.8pt;z-index:251687936;mso-position-horizontal-relative:text;mso-position-vertical-relative:text;mso-width-relative:margin;mso-height-relative:margin" stroked="f">
            <v:fill opacity="0"/>
            <v:textbox style="layout-flow:vertical;mso-layout-flow-alt:bottom-to-top;mso-next-textbox:#_x0000_s1041">
              <w:txbxContent>
                <w:p w:rsidR="009D4FF7" w:rsidRPr="00763D79" w:rsidRDefault="009D4FF7" w:rsidP="009D4FF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November, December 2019 and January 2020 NEWSLETTER</w:t>
                  </w:r>
                </w:p>
              </w:txbxContent>
            </v:textbox>
            <w10:wrap type="square"/>
            <w10:anchorlock/>
          </v:shape>
        </w:pict>
      </w:r>
      <w:r w:rsidR="00AF6EFE">
        <w:rPr>
          <w:noProof/>
        </w:rPr>
        <w:pict>
          <v:shape id="_x0000_s1040" type="#_x0000_t202" style="position:absolute;margin-left:329.5pt;margin-top:19.65pt;width:88.75pt;height:110.5pt;z-index:251686912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40;mso-fit-shape-to-text:t">
              <w:txbxContent>
                <w:p w:rsidR="009D4FF7" w:rsidRDefault="009D4FF7" w:rsidP="009D4FF7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9D4FF7" w:rsidRPr="008C6D15" w:rsidRDefault="009D4FF7" w:rsidP="009D4FF7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9D4FF7" w:rsidRPr="008C6D15" w:rsidRDefault="009D4FF7" w:rsidP="009D4FF7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  <w:r w:rsidR="00AF6EFE">
        <w:rPr>
          <w:noProof/>
        </w:rPr>
        <w:pict>
          <v:shape id="_x0000_s1035" type="#_x0000_t202" style="position:absolute;margin-left:-15.3pt;margin-top:28.5pt;width:302.6pt;height:198.75pt;z-index:251676672;mso-position-horizontal-relative:text;mso-position-vertical-relative:page;mso-width-relative:margin;mso-height-relative:margin" fillcolor="#daeef3 [664]" strokecolor="#205867 [1608]" strokeweight="1.5pt">
            <v:stroke dashstyle="longDash"/>
            <v:textbox style="mso-next-textbox:#_x0000_s1035">
              <w:txbxContent>
                <w:p w:rsidR="00EC60AE" w:rsidRPr="002B0787" w:rsidRDefault="00EC60AE" w:rsidP="00EC60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UBA </w:t>
                  </w:r>
                  <w:r w:rsidRPr="00696344">
                    <w:rPr>
                      <w:b/>
                    </w:rPr>
                    <w:t>MONTHLY MISSION PROJECTS</w:t>
                  </w:r>
                </w:p>
                <w:p w:rsidR="00EC60AE" w:rsidRDefault="00EC60AE" w:rsidP="00EC60A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61678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NOVEMBER: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Collection for Salt &amp; Light Ministries (clothing ministry at New Beginnings Baptist).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We are collecting the following items: Scented Drawstring kitchen trash bags, In-wash scent booster beads, Clorox wipes, and gallon-size Ziploc bags. Please bring items to our office by Thursday, December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5th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EC60AE" w:rsidRDefault="00EC60AE" w:rsidP="00EC60A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Also in November, Operation Christmas Child</w:t>
                  </w:r>
                </w:p>
                <w:p w:rsidR="00EC60AE" w:rsidRDefault="00EC60AE" w:rsidP="00EC60A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A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DECEMBER: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Local Ministries – Meeting needs for Christmas. Each church is asked to pick a local ministry to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help out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EC60AE" w:rsidRDefault="00EC60AE" w:rsidP="00EC60A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308CA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Collection of nonperishable food items for local food pantries.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COPE,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Vienna, Joppa</w:t>
                  </w:r>
                  <w:r w:rsidR="00C340C6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Weaver Creek</w:t>
                  </w:r>
                </w:p>
                <w:p w:rsidR="00EC60AE" w:rsidRPr="0000570B" w:rsidRDefault="00EC60AE" w:rsidP="00EC60A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60AE" w:rsidRDefault="00EC60AE" w:rsidP="00EC60A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:rsidR="00EC60AE" w:rsidRPr="0000570B" w:rsidRDefault="00EC60AE" w:rsidP="00EC60A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60AE" w:rsidRPr="0000570B" w:rsidRDefault="00EC60AE" w:rsidP="00EC60AE">
                  <w:pPr>
                    <w:widowControl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EC60AE" w:rsidRDefault="00EC60AE" w:rsidP="00EC60A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60AE" w:rsidRPr="0000570B" w:rsidRDefault="00EC60AE" w:rsidP="00EC60A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C60AE" w:rsidRPr="000A0BD6" w:rsidRDefault="00EC60AE" w:rsidP="00EC60AE">
                  <w:pPr>
                    <w:jc w:val="both"/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C60AE" w:rsidRPr="00CE3DFC" w:rsidRDefault="00EC60AE" w:rsidP="00EC60A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C6412">
                    <w:rPr>
                      <w:b/>
                    </w:rPr>
                    <w:t xml:space="preserve"> </w:t>
                  </w:r>
                </w:p>
                <w:p w:rsidR="00EC60AE" w:rsidRPr="00CC6412" w:rsidRDefault="00EC60AE" w:rsidP="00EC60AE">
                  <w:pPr>
                    <w:jc w:val="both"/>
                    <w:rPr>
                      <w:b/>
                    </w:rPr>
                  </w:pPr>
                </w:p>
                <w:p w:rsidR="00EC60AE" w:rsidRDefault="00EC60AE" w:rsidP="00EC60AE">
                  <w:pPr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AF6EFE">
        <w:rPr>
          <w:noProof/>
        </w:rPr>
        <w:pict>
          <v:shape id="_x0000_s1034" type="#_x0000_t202" style="position:absolute;margin-left:658.6pt;margin-top:491.4pt;width:298.65pt;height:58.55pt;z-index:251675648;mso-position-horizontal-relative:text;mso-position-vertical-relative:text;mso-width-relative:margin;mso-height-relative:margin" fillcolor="#daeef3 [664]" strokecolor="#205867 [1608]" strokeweight="1.5pt">
            <v:textbox style="mso-next-textbox:#_x0000_s1034">
              <w:txbxContent>
                <w:p w:rsidR="00360A72" w:rsidRPr="00DA2B90" w:rsidRDefault="00360A72" w:rsidP="00360A72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360A72" w:rsidRPr="00DA2B90" w:rsidRDefault="00360A72" w:rsidP="00360A72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(716 E. 12th)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terrymathis2019@outlook.com</w:t>
                  </w:r>
                </w:p>
                <w:p w:rsidR="00360A72" w:rsidRPr="00DA2B90" w:rsidRDefault="00360A72" w:rsidP="00360A72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360A72" w:rsidRPr="00DA2B90" w:rsidRDefault="00360A72" w:rsidP="00360A7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</w:p>
    <w:sectPr w:rsidR="000076EA" w:rsidSect="00E04E0A">
      <w:pgSz w:w="20160" w:h="12240" w:orient="landscape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4B2E"/>
    <w:rsid w:val="000076EA"/>
    <w:rsid w:val="00094A36"/>
    <w:rsid w:val="002D3EC9"/>
    <w:rsid w:val="00325A26"/>
    <w:rsid w:val="00360A72"/>
    <w:rsid w:val="003E4B2E"/>
    <w:rsid w:val="00504189"/>
    <w:rsid w:val="007232EE"/>
    <w:rsid w:val="007B227E"/>
    <w:rsid w:val="008A2D03"/>
    <w:rsid w:val="009D4FF7"/>
    <w:rsid w:val="00A86EDF"/>
    <w:rsid w:val="00AF6EFE"/>
    <w:rsid w:val="00C340C6"/>
    <w:rsid w:val="00E04E0A"/>
    <w:rsid w:val="00E50CCC"/>
    <w:rsid w:val="00E85A3F"/>
    <w:rsid w:val="00EC60AE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2E"/>
    <w:rPr>
      <w:rFonts w:ascii="Tahoma" w:hAnsi="Tahoma" w:cs="Tahoma"/>
      <w:sz w:val="16"/>
      <w:szCs w:val="16"/>
    </w:rPr>
  </w:style>
  <w:style w:type="character" w:customStyle="1" w:styleId="color11">
    <w:name w:val="color_11"/>
    <w:basedOn w:val="DefaultParagraphFont"/>
    <w:rsid w:val="00EC60AE"/>
  </w:style>
  <w:style w:type="character" w:customStyle="1" w:styleId="woj">
    <w:name w:val="woj"/>
    <w:basedOn w:val="DefaultParagraphFont"/>
    <w:rsid w:val="009D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7</cp:revision>
  <cp:lastPrinted>2019-10-23T15:43:00Z</cp:lastPrinted>
  <dcterms:created xsi:type="dcterms:W3CDTF">2019-10-22T16:12:00Z</dcterms:created>
  <dcterms:modified xsi:type="dcterms:W3CDTF">2019-10-23T15:45:00Z</dcterms:modified>
</cp:coreProperties>
</file>